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62" w:rsidRPr="00D12D46" w:rsidRDefault="00E8681C" w:rsidP="009C6AF3">
      <w:pPr>
        <w:ind w:left="-454"/>
        <w:rPr>
          <w:b/>
          <w:sz w:val="24"/>
        </w:rPr>
      </w:pPr>
      <w:r w:rsidRPr="00E8681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39.3pt;margin-top:153.1pt;width:1in;height:19.45pt;z-index:251666944" stroked="f">
            <v:textbox>
              <w:txbxContent>
                <w:p w:rsidR="00404B96" w:rsidRDefault="00404B96">
                  <w:r>
                    <w:t>2559</w:t>
                  </w:r>
                </w:p>
              </w:txbxContent>
            </v:textbox>
          </v:shape>
        </w:pict>
      </w:r>
      <w:r w:rsidRPr="00E8681C">
        <w:rPr>
          <w:noProof/>
          <w:lang w:eastAsia="ru-RU"/>
        </w:rPr>
        <w:pict>
          <v:shape id="_x0000_s1052" type="#_x0000_t202" style="position:absolute;left:0;text-align:left;margin-left:81.45pt;margin-top:153pt;width:1in;height:19.55pt;z-index:251665920" stroked="f">
            <v:textbox>
              <w:txbxContent>
                <w:p w:rsidR="00404B96" w:rsidRDefault="00404B96">
                  <w:r>
                    <w:t>10.10.2017</w:t>
                  </w:r>
                </w:p>
              </w:txbxContent>
            </v:textbox>
          </v:shape>
        </w:pict>
      </w:r>
      <w:r w:rsidRPr="00E8681C">
        <w:rPr>
          <w:noProof/>
          <w:lang w:eastAsia="ru-RU"/>
        </w:rPr>
        <w:pict>
          <v:shape id="Надпись 19" o:spid="_x0000_s1026" type="#_x0000_t202" style="position:absolute;left:0;text-align:left;margin-left:142.95pt;margin-top:177.75pt;width:26.25pt;height:3.85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" stroked="f">
            <v:textbox>
              <w:txbxContent>
                <w:p w:rsidR="00A23FCB" w:rsidRDefault="00A23FCB" w:rsidP="003C0A5C"/>
              </w:txbxContent>
            </v:textbox>
          </v:shape>
        </w:pict>
      </w:r>
      <w:r w:rsidRPr="00E8681C">
        <w:rPr>
          <w:noProof/>
          <w:lang w:eastAsia="ru-RU"/>
        </w:rPr>
        <w:pict>
          <v:shape id="Надпись 3" o:spid="_x0000_s1028" type="#_x0000_t202" style="position:absolute;left:0;text-align:left;margin-left:81.45pt;margin-top:153.1pt;width:41.25pt;height:24.65pt;z-index:2516485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" stroked="f">
            <v:fill opacity="0"/>
            <v:textbox inset="0,0,0,0">
              <w:txbxContent>
                <w:p w:rsidR="00A23FCB" w:rsidRDefault="00A23FCB" w:rsidP="003C0A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E8681C">
        <w:rPr>
          <w:noProof/>
          <w:lang w:eastAsia="ru-RU"/>
        </w:rPr>
        <w:pict>
          <v:shape id="Надпись 6" o:spid="_x0000_s1043" type="#_x0000_t202" style="position:absolute;left:0;text-align:left;margin-left:415.35pt;margin-top:78pt;width:89.9pt;height:16.9pt;z-index:2516474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" stroked="f">
            <v:fill opacity="0"/>
            <v:textbox inset="0,0,0,0">
              <w:txbxContent>
                <w:p w:rsidR="00A23FCB" w:rsidRDefault="00A23FCB" w:rsidP="003C0A5C"/>
              </w:txbxContent>
            </v:textbox>
          </v:shape>
        </w:pict>
      </w:r>
      <w:r w:rsidRPr="00E8681C">
        <w:rPr>
          <w:noProof/>
          <w:lang w:eastAsia="ru-RU"/>
        </w:rPr>
        <w:pict>
          <v:shape id="Надпись 4" o:spid="_x0000_s1045" type="#_x0000_t202" style="position:absolute;left:0;text-align:left;margin-left:5in;margin-top:153pt;width:89.9pt;height:35.75pt;z-index:2516495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" stroked="f">
            <v:fill opacity="0"/>
            <v:textbox inset="0,0,0,0">
              <w:txbxContent>
                <w:p w:rsidR="00A23FCB" w:rsidRDefault="00A23FCB" w:rsidP="003C0A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63F62">
        <w:rPr>
          <w:noProof/>
          <w:sz w:val="24"/>
          <w:lang w:eastAsia="ru-RU"/>
        </w:rPr>
        <w:t xml:space="preserve"> </w:t>
      </w:r>
      <w:r w:rsidRPr="00E8681C">
        <w:rPr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1.6pt;height:194.4pt;visibility:visible" filled="t">
            <v:imagedata r:id="rId7" o:title=""/>
          </v:shape>
        </w:pict>
      </w:r>
    </w:p>
    <w:p w:rsidR="00B63F62" w:rsidRDefault="00B63F62" w:rsidP="003C0A5C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:rsidR="00B63F62" w:rsidRPr="00404B96" w:rsidRDefault="00B63F62" w:rsidP="00D435ED">
      <w:pPr>
        <w:ind w:firstLine="720"/>
        <w:jc w:val="center"/>
        <w:rPr>
          <w:sz w:val="26"/>
          <w:szCs w:val="26"/>
        </w:rPr>
      </w:pPr>
      <w:r w:rsidRPr="00404B96">
        <w:rPr>
          <w:sz w:val="26"/>
          <w:szCs w:val="26"/>
        </w:rPr>
        <w:t xml:space="preserve">Об утверждении Порядка предоставления субсидий </w:t>
      </w:r>
      <w:r w:rsidRPr="00404B96">
        <w:rPr>
          <w:sz w:val="26"/>
          <w:szCs w:val="26"/>
          <w:lang w:eastAsia="ru-RU"/>
        </w:rPr>
        <w:t xml:space="preserve">на возмещение части затрат субъектов </w:t>
      </w:r>
      <w:r w:rsidRPr="00404B96">
        <w:rPr>
          <w:bCs/>
          <w:color w:val="000000"/>
          <w:sz w:val="26"/>
          <w:szCs w:val="26"/>
        </w:rPr>
        <w:t>малого и среднего предпринимательства</w:t>
      </w:r>
      <w:r w:rsidRPr="00404B96">
        <w:rPr>
          <w:sz w:val="26"/>
          <w:szCs w:val="26"/>
          <w:lang w:eastAsia="ru-RU"/>
        </w:rPr>
        <w:t>, связанных с уплатой процентов по кредитам и уплатой лизинговых платежей</w:t>
      </w:r>
      <w:r w:rsidRPr="00404B96">
        <w:rPr>
          <w:sz w:val="26"/>
          <w:szCs w:val="26"/>
        </w:rPr>
        <w:t xml:space="preserve"> в рамках реализации 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</w:t>
      </w:r>
    </w:p>
    <w:p w:rsidR="00B63F62" w:rsidRPr="00404B96" w:rsidRDefault="00B63F62" w:rsidP="00D435ED">
      <w:pPr>
        <w:autoSpaceDE w:val="0"/>
        <w:ind w:firstLine="720"/>
        <w:jc w:val="both"/>
        <w:rPr>
          <w:sz w:val="26"/>
          <w:szCs w:val="26"/>
        </w:rPr>
      </w:pPr>
    </w:p>
    <w:p w:rsidR="00B63F62" w:rsidRPr="00404B96" w:rsidRDefault="00B63F62" w:rsidP="00D435ED">
      <w:pPr>
        <w:autoSpaceDE w:val="0"/>
        <w:ind w:firstLine="720"/>
        <w:jc w:val="both"/>
        <w:rPr>
          <w:b/>
          <w:sz w:val="26"/>
          <w:szCs w:val="26"/>
          <w:lang w:eastAsia="ru-RU"/>
        </w:rPr>
      </w:pPr>
      <w:r w:rsidRPr="00404B96">
        <w:rPr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решением Собрания представителей г. Заречного Пензенской области от 22.12.2016 № 203 «О бюджете закрытого административно-территориального образования г. Заречный Пензенской области на 2017 год и плановый период 2018-2019 годов», постановлением Правительства РФ от 06.09.2016 № 887 «Об общих </w:t>
      </w:r>
      <w:hyperlink r:id="rId8" w:history="1">
        <w:r w:rsidRPr="00404B96">
          <w:rPr>
            <w:sz w:val="26"/>
            <w:szCs w:val="26"/>
            <w:lang w:eastAsia="ru-RU"/>
          </w:rPr>
          <w:t>требования</w:t>
        </w:r>
      </w:hyperlink>
      <w:r w:rsidRPr="00404B96">
        <w:rPr>
          <w:sz w:val="26"/>
          <w:szCs w:val="26"/>
          <w:lang w:eastAsia="ru-RU"/>
        </w:rPr>
        <w:t xml:space="preserve"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муниципальной программой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города Заречного от 04.08.2014 № 1601 (с изменениями), статьями 4.3.1, 4.6.1.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404B96">
        <w:rPr>
          <w:b/>
          <w:sz w:val="26"/>
          <w:szCs w:val="26"/>
          <w:lang w:eastAsia="ru-RU"/>
        </w:rPr>
        <w:t>п о с т а н о в л я е т:</w:t>
      </w:r>
    </w:p>
    <w:p w:rsidR="00B63F62" w:rsidRPr="00404B96" w:rsidRDefault="00B63F62" w:rsidP="00D435ED">
      <w:pPr>
        <w:autoSpaceDE w:val="0"/>
        <w:ind w:firstLine="720"/>
        <w:jc w:val="both"/>
        <w:rPr>
          <w:sz w:val="26"/>
          <w:szCs w:val="26"/>
          <w:lang w:eastAsia="ru-RU"/>
        </w:rPr>
      </w:pPr>
    </w:p>
    <w:p w:rsidR="00B63F62" w:rsidRPr="00404B96" w:rsidRDefault="00B63F62" w:rsidP="00D435ED">
      <w:pPr>
        <w:autoSpaceDE w:val="0"/>
        <w:ind w:firstLine="720"/>
        <w:jc w:val="both"/>
        <w:rPr>
          <w:b/>
          <w:sz w:val="26"/>
          <w:szCs w:val="26"/>
          <w:lang w:eastAsia="ru-RU"/>
        </w:rPr>
      </w:pPr>
      <w:r w:rsidRPr="00404B96">
        <w:rPr>
          <w:sz w:val="26"/>
          <w:szCs w:val="26"/>
          <w:lang w:eastAsia="ru-RU"/>
        </w:rPr>
        <w:t xml:space="preserve">1.Утвердить Порядок предоставления субсидий на возмещение части затрат субъектов </w:t>
      </w:r>
      <w:r w:rsidRPr="00404B96">
        <w:rPr>
          <w:bCs/>
          <w:color w:val="000000"/>
          <w:sz w:val="26"/>
          <w:szCs w:val="26"/>
        </w:rPr>
        <w:t>малого и среднего предпринимательства</w:t>
      </w:r>
      <w:r w:rsidRPr="00404B96">
        <w:rPr>
          <w:sz w:val="26"/>
          <w:szCs w:val="26"/>
          <w:lang w:eastAsia="ru-RU"/>
        </w:rPr>
        <w:t xml:space="preserve">, связанных с уплатой процентов по кредитам и уплатой лизинговых платежей (приложение № 1). </w:t>
      </w:r>
    </w:p>
    <w:p w:rsidR="00B63F62" w:rsidRPr="00404B96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04B96">
        <w:rPr>
          <w:sz w:val="26"/>
          <w:szCs w:val="26"/>
        </w:rPr>
        <w:t>2. Утвердить регламент работы комиссии</w:t>
      </w:r>
      <w:r w:rsidRPr="00404B96">
        <w:rPr>
          <w:bCs/>
          <w:color w:val="000000"/>
          <w:sz w:val="26"/>
          <w:szCs w:val="26"/>
        </w:rPr>
        <w:t xml:space="preserve"> по оказанию финансовой поддержки в сфере малого и среднего предпринимательства </w:t>
      </w:r>
      <w:r w:rsidRPr="00404B96">
        <w:rPr>
          <w:sz w:val="26"/>
          <w:szCs w:val="26"/>
        </w:rPr>
        <w:t>(приложение № 2).</w:t>
      </w:r>
    </w:p>
    <w:p w:rsidR="00B63F62" w:rsidRPr="00404B96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04B96">
        <w:rPr>
          <w:sz w:val="26"/>
          <w:szCs w:val="26"/>
        </w:rPr>
        <w:t>3. Утвердить состав комиссии</w:t>
      </w:r>
      <w:r w:rsidRPr="00404B96">
        <w:rPr>
          <w:bCs/>
          <w:color w:val="000000"/>
          <w:sz w:val="26"/>
          <w:szCs w:val="26"/>
        </w:rPr>
        <w:t xml:space="preserve"> по оказанию финансовой поддержки в сфере малого и среднего предпринимательства </w:t>
      </w:r>
      <w:r w:rsidRPr="00404B96">
        <w:rPr>
          <w:sz w:val="26"/>
          <w:szCs w:val="26"/>
        </w:rPr>
        <w:t>(приложение № 3).</w:t>
      </w:r>
    </w:p>
    <w:p w:rsidR="00B63F62" w:rsidRPr="00404B96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04B96">
        <w:rPr>
          <w:sz w:val="26"/>
          <w:szCs w:val="26"/>
        </w:rPr>
        <w:t>4.</w:t>
      </w:r>
      <w:r w:rsidRPr="00404B96">
        <w:rPr>
          <w:color w:val="FF0000"/>
          <w:sz w:val="26"/>
          <w:szCs w:val="26"/>
        </w:rPr>
        <w:t xml:space="preserve"> </w:t>
      </w:r>
      <w:r w:rsidRPr="00404B96">
        <w:rPr>
          <w:sz w:val="26"/>
          <w:szCs w:val="26"/>
        </w:rPr>
        <w:t>Настоящее постановление вступает в силу на следующий день после официального опубликования.</w:t>
      </w:r>
    </w:p>
    <w:p w:rsidR="00B63F62" w:rsidRPr="00404B96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04B96">
        <w:rPr>
          <w:sz w:val="26"/>
          <w:szCs w:val="26"/>
        </w:rPr>
        <w:t>5. Настоящее постановление опубликовать в печатном средстве массовой информации газете «Ведомости Заречного».</w:t>
      </w:r>
    </w:p>
    <w:p w:rsidR="00B63F62" w:rsidRPr="00404B96" w:rsidRDefault="00B63F62" w:rsidP="00D435ED">
      <w:pPr>
        <w:ind w:firstLine="720"/>
        <w:jc w:val="both"/>
        <w:rPr>
          <w:sz w:val="26"/>
          <w:szCs w:val="26"/>
        </w:rPr>
      </w:pPr>
      <w:r w:rsidRPr="00404B96">
        <w:rPr>
          <w:sz w:val="26"/>
          <w:szCs w:val="26"/>
        </w:rPr>
        <w:t>6.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404B96" w:rsidRDefault="00404B96" w:rsidP="00404B96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05575" cy="685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96" w:rsidRDefault="00404B96" w:rsidP="00404B9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63F62" w:rsidRPr="00C06597" w:rsidRDefault="00B63F62" w:rsidP="00902422">
      <w:pPr>
        <w:pStyle w:val="a4"/>
        <w:pageBreakBefore/>
        <w:tabs>
          <w:tab w:val="clear" w:pos="4153"/>
          <w:tab w:val="clear" w:pos="8306"/>
        </w:tabs>
        <w:ind w:left="5760"/>
      </w:pPr>
      <w:r w:rsidRPr="00C06597">
        <w:lastRenderedPageBreak/>
        <w:t>Приложение № 1</w:t>
      </w:r>
    </w:p>
    <w:p w:rsidR="00B63F62" w:rsidRPr="00C06597" w:rsidRDefault="00B63F62" w:rsidP="00902422">
      <w:pPr>
        <w:pStyle w:val="a4"/>
        <w:tabs>
          <w:tab w:val="clear" w:pos="4153"/>
          <w:tab w:val="clear" w:pos="8306"/>
        </w:tabs>
        <w:ind w:left="5760"/>
      </w:pPr>
      <w:r w:rsidRPr="00C06597">
        <w:t xml:space="preserve">Утвержден </w:t>
      </w:r>
    </w:p>
    <w:p w:rsidR="00B63F62" w:rsidRPr="00C06597" w:rsidRDefault="00B63F62" w:rsidP="00902422">
      <w:pPr>
        <w:pStyle w:val="a4"/>
        <w:tabs>
          <w:tab w:val="clear" w:pos="4153"/>
          <w:tab w:val="clear" w:pos="8306"/>
        </w:tabs>
        <w:ind w:left="5760"/>
      </w:pPr>
      <w:r w:rsidRPr="00C06597">
        <w:t xml:space="preserve">постановлением Администрации </w:t>
      </w:r>
      <w:r>
        <w:t>г. Заречн</w:t>
      </w:r>
      <w:r w:rsidRPr="00C06597">
        <w:t>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98"/>
        <w:gridCol w:w="2099"/>
        <w:gridCol w:w="370"/>
        <w:gridCol w:w="1534"/>
      </w:tblGrid>
      <w:tr w:rsidR="00B63F62" w:rsidRPr="00C06597" w:rsidTr="00E533B6">
        <w:tc>
          <w:tcPr>
            <w:tcW w:w="505" w:type="dxa"/>
          </w:tcPr>
          <w:p w:rsidR="00B63F62" w:rsidRPr="00C06597" w:rsidRDefault="00B63F62" w:rsidP="00E533B6">
            <w:pPr>
              <w:pStyle w:val="a4"/>
              <w:tabs>
                <w:tab w:val="clear" w:pos="4153"/>
                <w:tab w:val="clear" w:pos="8306"/>
              </w:tabs>
            </w:pPr>
            <w:r w:rsidRPr="00C06597"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63F62" w:rsidRPr="00C06597" w:rsidRDefault="00404B96" w:rsidP="00E533B6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10.10.2017</w:t>
            </w:r>
          </w:p>
        </w:tc>
        <w:tc>
          <w:tcPr>
            <w:tcW w:w="305" w:type="dxa"/>
          </w:tcPr>
          <w:p w:rsidR="00B63F62" w:rsidRPr="00C06597" w:rsidRDefault="00B63F62" w:rsidP="00E533B6">
            <w:pPr>
              <w:pStyle w:val="a4"/>
              <w:tabs>
                <w:tab w:val="clear" w:pos="4153"/>
                <w:tab w:val="clear" w:pos="8306"/>
              </w:tabs>
            </w:pPr>
            <w:r w:rsidRPr="00C06597">
              <w:t>№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63F62" w:rsidRPr="00C06597" w:rsidRDefault="00404B96" w:rsidP="00404B96">
            <w:pPr>
              <w:pStyle w:val="a4"/>
              <w:tabs>
                <w:tab w:val="clear" w:pos="4153"/>
                <w:tab w:val="clear" w:pos="8306"/>
              </w:tabs>
            </w:pPr>
            <w:r>
              <w:t>2559</w:t>
            </w:r>
          </w:p>
        </w:tc>
      </w:tr>
    </w:tbl>
    <w:p w:rsidR="00B63F62" w:rsidRDefault="00B63F62" w:rsidP="00902422">
      <w:pPr>
        <w:pStyle w:val="a4"/>
        <w:tabs>
          <w:tab w:val="clear" w:pos="4153"/>
          <w:tab w:val="clear" w:pos="8306"/>
        </w:tabs>
        <w:ind w:left="5760"/>
      </w:pPr>
    </w:p>
    <w:p w:rsidR="00B63F62" w:rsidRDefault="00B63F62" w:rsidP="00902422">
      <w:pPr>
        <w:autoSpaceDE w:val="0"/>
        <w:autoSpaceDN w:val="0"/>
        <w:adjustRightInd w:val="0"/>
        <w:jc w:val="center"/>
        <w:rPr>
          <w:sz w:val="26"/>
        </w:rPr>
      </w:pPr>
    </w:p>
    <w:p w:rsidR="00B63F62" w:rsidRDefault="00B63F62" w:rsidP="00D435ED">
      <w:pPr>
        <w:autoSpaceDE w:val="0"/>
        <w:autoSpaceDN w:val="0"/>
        <w:adjustRightInd w:val="0"/>
        <w:jc w:val="center"/>
        <w:rPr>
          <w:b/>
          <w:sz w:val="26"/>
        </w:rPr>
      </w:pPr>
      <w:r w:rsidRPr="003E389A">
        <w:rPr>
          <w:b/>
          <w:sz w:val="26"/>
        </w:rPr>
        <w:t>Порядок</w:t>
      </w:r>
      <w:r>
        <w:rPr>
          <w:b/>
          <w:sz w:val="26"/>
        </w:rPr>
        <w:t xml:space="preserve"> предоставления </w:t>
      </w:r>
    </w:p>
    <w:p w:rsidR="00B63F62" w:rsidRDefault="00B63F62" w:rsidP="00D435E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sz w:val="26"/>
        </w:rPr>
        <w:t xml:space="preserve">субсидий </w:t>
      </w:r>
      <w:r>
        <w:rPr>
          <w:b/>
          <w:bCs/>
          <w:sz w:val="26"/>
          <w:szCs w:val="26"/>
          <w:lang w:eastAsia="ru-RU"/>
        </w:rPr>
        <w:t xml:space="preserve">на возмещение </w:t>
      </w:r>
      <w:r w:rsidRPr="002C4ED7">
        <w:rPr>
          <w:b/>
          <w:bCs/>
          <w:sz w:val="26"/>
          <w:szCs w:val="26"/>
          <w:lang w:eastAsia="ru-RU"/>
        </w:rPr>
        <w:t xml:space="preserve">части затрат субъектов </w:t>
      </w:r>
      <w:r w:rsidRPr="00D435ED">
        <w:rPr>
          <w:b/>
          <w:bCs/>
          <w:color w:val="000000"/>
          <w:sz w:val="26"/>
          <w:szCs w:val="26"/>
        </w:rPr>
        <w:t>малого и среднего предпринимательства</w:t>
      </w:r>
      <w:r>
        <w:rPr>
          <w:b/>
          <w:bCs/>
          <w:color w:val="000000"/>
          <w:sz w:val="26"/>
          <w:szCs w:val="26"/>
        </w:rPr>
        <w:t>,</w:t>
      </w:r>
      <w:r>
        <w:rPr>
          <w:b/>
          <w:bCs/>
          <w:sz w:val="26"/>
          <w:szCs w:val="26"/>
          <w:lang w:eastAsia="ru-RU"/>
        </w:rPr>
        <w:t xml:space="preserve"> связанных с уплатой процентов </w:t>
      </w:r>
      <w:r w:rsidRPr="002C4ED7">
        <w:rPr>
          <w:b/>
          <w:bCs/>
          <w:sz w:val="26"/>
          <w:szCs w:val="26"/>
          <w:lang w:eastAsia="ru-RU"/>
        </w:rPr>
        <w:t>по кредитам</w:t>
      </w:r>
      <w:r>
        <w:rPr>
          <w:b/>
          <w:bCs/>
          <w:sz w:val="26"/>
          <w:szCs w:val="26"/>
          <w:lang w:eastAsia="ru-RU"/>
        </w:rPr>
        <w:t xml:space="preserve"> и </w:t>
      </w:r>
      <w:r w:rsidRPr="00120503">
        <w:rPr>
          <w:b/>
          <w:sz w:val="26"/>
          <w:szCs w:val="26"/>
        </w:rPr>
        <w:t>уплатой лизинговых платежей</w:t>
      </w:r>
    </w:p>
    <w:p w:rsidR="00B63F62" w:rsidRDefault="00B63F62" w:rsidP="009C6AF3">
      <w:pPr>
        <w:autoSpaceDE w:val="0"/>
        <w:ind w:left="-567" w:firstLine="567"/>
        <w:jc w:val="center"/>
        <w:rPr>
          <w:b/>
          <w:bCs/>
          <w:sz w:val="26"/>
          <w:szCs w:val="26"/>
          <w:lang w:eastAsia="ru-RU"/>
        </w:rPr>
      </w:pPr>
    </w:p>
    <w:p w:rsidR="00B63F62" w:rsidRPr="001D30D2" w:rsidRDefault="00B63F62" w:rsidP="009C6AF3">
      <w:pPr>
        <w:pStyle w:val="a3"/>
        <w:tabs>
          <w:tab w:val="left" w:pos="284"/>
          <w:tab w:val="left" w:pos="426"/>
        </w:tabs>
        <w:ind w:left="-567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1D30D2">
        <w:rPr>
          <w:bCs/>
          <w:sz w:val="26"/>
          <w:szCs w:val="26"/>
        </w:rPr>
        <w:t>Общие положения</w:t>
      </w:r>
    </w:p>
    <w:p w:rsidR="00B63F62" w:rsidRDefault="00B63F62" w:rsidP="00D435ED">
      <w:pPr>
        <w:autoSpaceDE w:val="0"/>
        <w:autoSpaceDN w:val="0"/>
        <w:adjustRightInd w:val="0"/>
        <w:ind w:left="-567"/>
        <w:jc w:val="both"/>
        <w:rPr>
          <w:sz w:val="26"/>
          <w:szCs w:val="26"/>
          <w:lang w:eastAsia="en-US"/>
        </w:rPr>
      </w:pPr>
      <w:bookmarkStart w:id="0" w:name="Par0"/>
      <w:bookmarkEnd w:id="0"/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1.1. Настоящий Порядок предоставления финансовой поддержки субъектам малого и среднего предпринимательства </w:t>
      </w:r>
      <w:r w:rsidRPr="004E0541">
        <w:rPr>
          <w:sz w:val="26"/>
          <w:szCs w:val="26"/>
          <w:lang w:eastAsia="en-US"/>
        </w:rPr>
        <w:t>в форме субсидий на во</w:t>
      </w:r>
      <w:r>
        <w:rPr>
          <w:sz w:val="26"/>
          <w:szCs w:val="26"/>
          <w:lang w:eastAsia="en-US"/>
        </w:rPr>
        <w:t>змещение части затрат субъектов</w:t>
      </w:r>
      <w:r w:rsidRPr="00C13AC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4E0541">
        <w:rPr>
          <w:sz w:val="26"/>
          <w:szCs w:val="26"/>
          <w:lang w:eastAsia="en-US"/>
        </w:rPr>
        <w:t xml:space="preserve"> (</w:t>
      </w:r>
      <w:r w:rsidRPr="004E0541">
        <w:rPr>
          <w:sz w:val="26"/>
          <w:szCs w:val="26"/>
        </w:rPr>
        <w:t xml:space="preserve">далее – </w:t>
      </w:r>
      <w:r>
        <w:rPr>
          <w:sz w:val="26"/>
          <w:szCs w:val="26"/>
        </w:rPr>
        <w:t>с</w:t>
      </w:r>
      <w:r w:rsidRPr="004E0541">
        <w:rPr>
          <w:sz w:val="26"/>
          <w:szCs w:val="26"/>
        </w:rPr>
        <w:t>убсидии</w:t>
      </w:r>
      <w:r w:rsidRPr="004E0541">
        <w:rPr>
          <w:sz w:val="26"/>
          <w:szCs w:val="26"/>
          <w:lang w:eastAsia="en-US"/>
        </w:rPr>
        <w:t>),</w:t>
      </w:r>
      <w:r w:rsidRPr="004D5D4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устанавливает механизм предоставления субсидий на возмещение из бюджета </w:t>
      </w:r>
      <w:r w:rsidRPr="00C549D4">
        <w:rPr>
          <w:bCs/>
          <w:color w:val="000000"/>
          <w:sz w:val="26"/>
          <w:szCs w:val="26"/>
        </w:rPr>
        <w:t xml:space="preserve">закрытого </w:t>
      </w:r>
      <w:r w:rsidRPr="001D30D2">
        <w:rPr>
          <w:bCs/>
          <w:color w:val="000000"/>
          <w:sz w:val="26"/>
          <w:szCs w:val="26"/>
        </w:rPr>
        <w:t>административно-</w:t>
      </w:r>
      <w:r w:rsidRPr="00C549D4">
        <w:rPr>
          <w:bCs/>
          <w:color w:val="000000"/>
          <w:sz w:val="26"/>
          <w:szCs w:val="26"/>
        </w:rPr>
        <w:t>территориального образования г. Заречный Пензенской области</w:t>
      </w:r>
      <w:r w:rsidRPr="001D30D2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части затрат субъектов</w:t>
      </w:r>
      <w:r w:rsidRPr="00C13AC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МСП, связанных с уплатой процентов по кредитам,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услуг), и связанных</w:t>
      </w:r>
      <w:r w:rsidRPr="0012050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 уплатой </w:t>
      </w:r>
      <w:r w:rsidRPr="002C4ED7">
        <w:rPr>
          <w:sz w:val="26"/>
          <w:szCs w:val="26"/>
        </w:rPr>
        <w:t xml:space="preserve">лизинговых платежей </w:t>
      </w:r>
      <w:r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26"/>
          <w:szCs w:val="26"/>
        </w:rPr>
        <w:t>.</w:t>
      </w:r>
    </w:p>
    <w:p w:rsidR="00B63F62" w:rsidRPr="005942A9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42A9">
        <w:rPr>
          <w:sz w:val="26"/>
          <w:szCs w:val="26"/>
        </w:rPr>
        <w:t xml:space="preserve">Субсидии предоставляются субъектам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5942A9">
        <w:rPr>
          <w:sz w:val="26"/>
          <w:szCs w:val="26"/>
        </w:rPr>
        <w:t xml:space="preserve"> безвозмездно и безвозвратно из средств бюджета закрытого административно-</w:t>
      </w:r>
      <w:r>
        <w:rPr>
          <w:sz w:val="26"/>
          <w:szCs w:val="26"/>
        </w:rPr>
        <w:t>территориального образования г. </w:t>
      </w:r>
      <w:r w:rsidRPr="005942A9">
        <w:rPr>
          <w:sz w:val="26"/>
          <w:szCs w:val="26"/>
        </w:rPr>
        <w:t>Заречный Пензенской области с последующим</w:t>
      </w:r>
      <w:r>
        <w:rPr>
          <w:sz w:val="26"/>
          <w:szCs w:val="26"/>
        </w:rPr>
        <w:t>и</w:t>
      </w:r>
      <w:r w:rsidRPr="005942A9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ами</w:t>
      </w:r>
      <w:r w:rsidRPr="005942A9">
        <w:rPr>
          <w:sz w:val="26"/>
          <w:szCs w:val="26"/>
        </w:rPr>
        <w:t xml:space="preserve"> об их использовании.</w:t>
      </w:r>
    </w:p>
    <w:p w:rsidR="00B63F62" w:rsidRPr="004E0541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Финансовая поддержка субъектов малого и среднего предпринимательства осуществляется в рамках реализации </w:t>
      </w:r>
      <w:r w:rsidRPr="001D30D2">
        <w:rPr>
          <w:bCs/>
          <w:color w:val="000000"/>
          <w:sz w:val="26"/>
          <w:szCs w:val="26"/>
        </w:rPr>
        <w:t>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г. Заречного Пензенской области от 04.08.2014 № </w:t>
      </w:r>
      <w:r w:rsidRPr="004E0541">
        <w:rPr>
          <w:bCs/>
          <w:color w:val="000000"/>
          <w:sz w:val="26"/>
          <w:szCs w:val="26"/>
        </w:rPr>
        <w:t xml:space="preserve">1601 (с изменениями) </w:t>
      </w:r>
      <w:r w:rsidRPr="004E0541">
        <w:rPr>
          <w:sz w:val="26"/>
          <w:szCs w:val="26"/>
          <w:lang w:eastAsia="en-US"/>
        </w:rPr>
        <w:t>(далее - Программа).</w:t>
      </w:r>
    </w:p>
    <w:p w:rsidR="00B63F62" w:rsidRDefault="00B63F62" w:rsidP="00D435ED">
      <w:pPr>
        <w:autoSpaceDE w:val="0"/>
        <w:ind w:firstLine="720"/>
        <w:jc w:val="both"/>
        <w:rPr>
          <w:sz w:val="26"/>
          <w:szCs w:val="26"/>
        </w:rPr>
      </w:pPr>
      <w:r w:rsidRPr="004E0541">
        <w:rPr>
          <w:sz w:val="26"/>
          <w:szCs w:val="26"/>
          <w:lang w:eastAsia="en-US"/>
        </w:rPr>
        <w:t xml:space="preserve">1.2. </w:t>
      </w:r>
      <w:r w:rsidRPr="004E0541">
        <w:rPr>
          <w:bCs/>
          <w:color w:val="000000"/>
          <w:sz w:val="26"/>
          <w:szCs w:val="26"/>
        </w:rPr>
        <w:t xml:space="preserve">Решение о предоставлении субсидии принимает комиссия по оказанию финансовой поддержки в сфере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4E0541">
        <w:rPr>
          <w:sz w:val="26"/>
          <w:szCs w:val="26"/>
          <w:lang w:eastAsia="en-US"/>
        </w:rPr>
        <w:t xml:space="preserve"> (далее - Комиссия), </w:t>
      </w:r>
      <w:r w:rsidRPr="004E0541">
        <w:rPr>
          <w:sz w:val="26"/>
          <w:szCs w:val="26"/>
        </w:rPr>
        <w:t>состав и регламент работы которой утвержд</w:t>
      </w:r>
      <w:r>
        <w:rPr>
          <w:sz w:val="26"/>
          <w:szCs w:val="26"/>
        </w:rPr>
        <w:t xml:space="preserve">ается </w:t>
      </w:r>
      <w:r w:rsidRPr="004E0541">
        <w:rPr>
          <w:sz w:val="26"/>
          <w:szCs w:val="26"/>
        </w:rPr>
        <w:t>постановлением Администрации города Заречного (далее</w:t>
      </w:r>
      <w:r>
        <w:rPr>
          <w:sz w:val="26"/>
          <w:szCs w:val="26"/>
        </w:rPr>
        <w:t xml:space="preserve"> – Администрация)</w:t>
      </w:r>
      <w:r w:rsidRPr="00734014">
        <w:rPr>
          <w:color w:val="FF0000"/>
          <w:sz w:val="26"/>
          <w:szCs w:val="26"/>
        </w:rPr>
        <w:t>.</w:t>
      </w:r>
    </w:p>
    <w:p w:rsidR="00B63F62" w:rsidRPr="00C13AC8" w:rsidRDefault="00B63F62" w:rsidP="00D435ED">
      <w:pPr>
        <w:pStyle w:val="ConsPlusNormal"/>
        <w:ind w:firstLine="720"/>
        <w:jc w:val="both"/>
        <w:rPr>
          <w:sz w:val="26"/>
          <w:szCs w:val="26"/>
          <w:lang w:eastAsia="en-US"/>
        </w:rPr>
      </w:pP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1.3. Предоставление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убсидий, указанных в </w:t>
      </w:r>
      <w:hyperlink w:anchor="P1331" w:history="1">
        <w:r w:rsidRPr="005942A9">
          <w:rPr>
            <w:rFonts w:ascii="Times New Roman" w:hAnsi="Times New Roman" w:cs="Times New Roman"/>
            <w:sz w:val="26"/>
            <w:szCs w:val="26"/>
            <w:lang w:eastAsia="zh-CN"/>
          </w:rPr>
          <w:t>пункте 1.1</w:t>
        </w:r>
      </w:hyperlink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Порядка, осуществляется за счет средств, предусмотренных на эти цели в бюджете закрытого административно-территориального образования г. Заречный Пензенской области на соответствующий финансовый год в пределах доведенных лимитов бюджетных обязательств, а также за счет средств </w:t>
      </w:r>
      <w:r>
        <w:rPr>
          <w:rFonts w:ascii="Times New Roman" w:hAnsi="Times New Roman" w:cs="Times New Roman"/>
          <w:sz w:val="26"/>
          <w:szCs w:val="26"/>
          <w:lang w:eastAsia="zh-CN"/>
        </w:rPr>
        <w:t>бюджета Пензенской области</w:t>
      </w: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 и федерального бюджет</w:t>
      </w:r>
      <w:r>
        <w:rPr>
          <w:rFonts w:ascii="Times New Roman" w:hAnsi="Times New Roman" w:cs="Times New Roman"/>
          <w:sz w:val="26"/>
          <w:szCs w:val="26"/>
          <w:lang w:eastAsia="zh-CN"/>
        </w:rPr>
        <w:t>а</w:t>
      </w: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, предоставляемых бюджету закрытого административно-территориального образования г. Заречный Пензенской области на финансовую поддержку </w:t>
      </w:r>
      <w:r>
        <w:rPr>
          <w:rFonts w:ascii="Times New Roman" w:hAnsi="Times New Roman" w:cs="Times New Roman"/>
          <w:sz w:val="26"/>
          <w:szCs w:val="26"/>
          <w:lang w:eastAsia="zh-CN"/>
        </w:rPr>
        <w:t>субъектов МСП</w:t>
      </w: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 (в случае их предоставления).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1.4</w:t>
      </w:r>
      <w:r w:rsidRPr="00B64F15">
        <w:rPr>
          <w:sz w:val="26"/>
          <w:szCs w:val="26"/>
          <w:lang w:eastAsia="en-US"/>
        </w:rPr>
        <w:t xml:space="preserve">. </w:t>
      </w:r>
      <w:r w:rsidRPr="00C13AC8">
        <w:rPr>
          <w:sz w:val="26"/>
          <w:szCs w:val="26"/>
          <w:lang w:eastAsia="en-US"/>
        </w:rPr>
        <w:t>Главным распорядителем средств</w:t>
      </w:r>
      <w:r w:rsidRPr="00C13AC8">
        <w:rPr>
          <w:sz w:val="26"/>
          <w:szCs w:val="26"/>
        </w:rPr>
        <w:t xml:space="preserve"> бюджета закрытого </w:t>
      </w:r>
      <w:r w:rsidRPr="00C13AC8">
        <w:rPr>
          <w:bCs/>
          <w:sz w:val="26"/>
          <w:szCs w:val="26"/>
        </w:rPr>
        <w:t>административно-</w:t>
      </w:r>
      <w:r w:rsidRPr="00C13AC8">
        <w:rPr>
          <w:sz w:val="26"/>
          <w:szCs w:val="26"/>
        </w:rPr>
        <w:t>территориального образования г. Заречный Пензенской области</w:t>
      </w:r>
      <w:r w:rsidRPr="00C13AC8">
        <w:rPr>
          <w:sz w:val="26"/>
          <w:szCs w:val="26"/>
          <w:lang w:eastAsia="en-US"/>
        </w:rPr>
        <w:t xml:space="preserve">, выделяемых на предоставление субсидии субъектам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C13AC8">
        <w:rPr>
          <w:sz w:val="26"/>
          <w:szCs w:val="26"/>
          <w:lang w:eastAsia="en-US"/>
        </w:rPr>
        <w:t xml:space="preserve">, является </w:t>
      </w:r>
      <w:r w:rsidRPr="00C13AC8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. 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F7C51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В целях настоящего Порядка используются следующие понятия:</w:t>
      </w:r>
    </w:p>
    <w:p w:rsidR="00B63F62" w:rsidRPr="00C37D7B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1.5.1.</w:t>
      </w:r>
      <w:r w:rsidRPr="00C37D7B">
        <w:rPr>
          <w:rFonts w:ascii="Times New Roman" w:hAnsi="Times New Roman" w:cs="Times New Roman"/>
          <w:sz w:val="26"/>
          <w:szCs w:val="26"/>
          <w:lang w:eastAsia="en-US"/>
        </w:rPr>
        <w:t xml:space="preserve"> субъекты </w:t>
      </w:r>
      <w:r w:rsidRPr="00BE6CF4">
        <w:rPr>
          <w:rFonts w:ascii="Times New Roman" w:hAnsi="Times New Roman" w:cs="Times New Roman"/>
          <w:sz w:val="26"/>
          <w:szCs w:val="26"/>
          <w:lang w:eastAsia="en-US"/>
        </w:rPr>
        <w:t>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766CE">
        <w:rPr>
          <w:rFonts w:ascii="Times New Roman" w:hAnsi="Times New Roman" w:cs="Times New Roman"/>
          <w:sz w:val="26"/>
          <w:szCs w:val="26"/>
          <w:lang w:eastAsia="en-US"/>
        </w:rPr>
        <w:t>(далее – субъект МСП)</w:t>
      </w:r>
      <w:r w:rsidRPr="00C37D7B">
        <w:rPr>
          <w:rFonts w:ascii="Times New Roman" w:hAnsi="Times New Roman" w:cs="Times New Roman"/>
          <w:sz w:val="26"/>
          <w:szCs w:val="26"/>
          <w:lang w:eastAsia="en-US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C37D7B">
          <w:rPr>
            <w:rFonts w:ascii="Times New Roman" w:hAnsi="Times New Roman" w:cs="Times New Roman"/>
            <w:sz w:val="26"/>
            <w:szCs w:val="26"/>
            <w:lang w:eastAsia="en-US"/>
          </w:rPr>
          <w:t>законом</w:t>
        </w:r>
      </w:hyperlink>
      <w:r w:rsidRPr="00C37D7B">
        <w:rPr>
          <w:rFonts w:ascii="Times New Roman" w:hAnsi="Times New Roman" w:cs="Times New Roman"/>
          <w:sz w:val="26"/>
          <w:szCs w:val="26"/>
          <w:lang w:eastAsia="en-US"/>
        </w:rPr>
        <w:t xml:space="preserve"> от 24 июля 2007 года № 209-ФЗ «О развитии </w:t>
      </w:r>
      <w:r>
        <w:rPr>
          <w:rFonts w:ascii="Times New Roman" w:hAnsi="Times New Roman" w:cs="Times New Roman"/>
          <w:sz w:val="26"/>
          <w:szCs w:val="26"/>
          <w:lang w:eastAsia="en-US"/>
        </w:rPr>
        <w:t>МСП</w:t>
      </w:r>
      <w:r w:rsidRPr="00C37D7B">
        <w:rPr>
          <w:rFonts w:ascii="Times New Roman" w:hAnsi="Times New Roman" w:cs="Times New Roman"/>
          <w:sz w:val="26"/>
          <w:szCs w:val="26"/>
          <w:lang w:eastAsia="en-US"/>
        </w:rPr>
        <w:t xml:space="preserve"> в Российской Федерации», к малым предприятиям, в том числе к микропредприятиям и средним предприятиям;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1.5.2.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заявитель - субъект МСП, подавший заявку на участие в отборе по предоставлению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>убсидии в соответствии с требованиями настоящего Порядка;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1.5.3.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получатель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убсидии - заявитель, по результатам рассмотрения заявки которого, </w:t>
      </w:r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омиссией принято решение о предоставлении финансовой поддержки в форме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>убсидии;</w:t>
      </w:r>
    </w:p>
    <w:p w:rsidR="00B63F62" w:rsidRPr="00532087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4029B">
        <w:rPr>
          <w:rFonts w:ascii="Times New Roman" w:hAnsi="Times New Roman" w:cs="Times New Roman"/>
          <w:sz w:val="26"/>
          <w:szCs w:val="26"/>
          <w:lang w:eastAsia="en-US"/>
        </w:rPr>
        <w:t>1.5.</w:t>
      </w:r>
      <w:r>
        <w:rPr>
          <w:rFonts w:ascii="Times New Roman" w:hAnsi="Times New Roman" w:cs="Times New Roman"/>
          <w:sz w:val="26"/>
          <w:szCs w:val="26"/>
          <w:lang w:eastAsia="en-US"/>
        </w:rPr>
        <w:t>4.</w:t>
      </w:r>
      <w:r w:rsidRPr="00D4029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532087">
        <w:rPr>
          <w:rFonts w:ascii="Times New Roman" w:hAnsi="Times New Roman" w:cs="Times New Roman"/>
          <w:sz w:val="26"/>
          <w:szCs w:val="26"/>
          <w:lang w:eastAsia="en-US"/>
        </w:rPr>
        <w:t xml:space="preserve">отбор - отбор заявок субъектов МСП для предоставления им </w:t>
      </w:r>
      <w:r>
        <w:rPr>
          <w:rFonts w:ascii="Times New Roman" w:hAnsi="Times New Roman" w:cs="Times New Roman"/>
          <w:sz w:val="26"/>
          <w:szCs w:val="26"/>
          <w:lang w:eastAsia="en-US"/>
        </w:rPr>
        <w:t>с</w:t>
      </w:r>
      <w:r w:rsidRPr="00532087">
        <w:rPr>
          <w:rFonts w:ascii="Times New Roman" w:hAnsi="Times New Roman" w:cs="Times New Roman"/>
          <w:sz w:val="26"/>
          <w:szCs w:val="26"/>
          <w:lang w:eastAsia="en-US"/>
        </w:rPr>
        <w:t>убсидии;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32087">
        <w:rPr>
          <w:rFonts w:ascii="Times New Roman" w:hAnsi="Times New Roman" w:cs="Times New Roman"/>
          <w:sz w:val="26"/>
          <w:szCs w:val="26"/>
          <w:lang w:eastAsia="en-US"/>
        </w:rPr>
        <w:t>1.5.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532087">
        <w:rPr>
          <w:rFonts w:ascii="Times New Roman" w:hAnsi="Times New Roman" w:cs="Times New Roman"/>
          <w:sz w:val="26"/>
          <w:szCs w:val="26"/>
          <w:lang w:eastAsia="en-US"/>
        </w:rPr>
        <w:t>. заявка - письменное подтверждение согласия заявителя принять участие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 отборе на условиях, указанных настоящим Порядком, поданное в срок и по форме</w:t>
      </w:r>
      <w:r w:rsidRPr="00D4029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установленной настоящим Порядком;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1.5.6. 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>создание производства - эффективная технико-экономическая деятельность субъекта МСП, направленная на создание ассортимента реализуемого продукта и расширение направлений деятельности;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1.5.7.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развитие производства - процессы, направленные на увеличение сложности и (или) улучшение качества или количества, и (или) появление новых элементов и объектов производства на предприятии;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1.5.8.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модернизация производства - усовершенствование и (или) обновление производства, в том числе машин, оборудования, технологических процессов;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1.5.9.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1" w:history="1">
        <w:r w:rsidRPr="007F7C51">
          <w:rPr>
            <w:rFonts w:ascii="Times New Roman" w:hAnsi="Times New Roman" w:cs="Times New Roman"/>
            <w:sz w:val="26"/>
            <w:szCs w:val="26"/>
            <w:lang w:eastAsia="en-US"/>
          </w:rPr>
          <w:t>Классификации</w:t>
        </w:r>
      </w:hyperlink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Pr="007F7C51">
          <w:rPr>
            <w:rFonts w:ascii="Times New Roman" w:hAnsi="Times New Roman" w:cs="Times New Roman"/>
            <w:sz w:val="26"/>
            <w:szCs w:val="26"/>
            <w:lang w:eastAsia="en-US"/>
          </w:rPr>
          <w:t>2002 г</w:t>
        </w:r>
      </w:smartTag>
      <w:r w:rsidRPr="007F7C51">
        <w:rPr>
          <w:rFonts w:ascii="Times New Roman" w:hAnsi="Times New Roman" w:cs="Times New Roman"/>
          <w:sz w:val="26"/>
          <w:szCs w:val="26"/>
          <w:lang w:eastAsia="en-US"/>
        </w:rPr>
        <w:t>. № 1, за исключением оборудования, предназначенного для осуществления оптовой и розничной торговой деятельности субъектами МСП;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1.5.10.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универсальные мобильные платформы - это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1.5.11.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нестационарные объекты для ведения предпринимательской деятельности субъектами </w:t>
      </w:r>
      <w:r>
        <w:rPr>
          <w:rFonts w:ascii="Times New Roman" w:hAnsi="Times New Roman" w:cs="Times New Roman"/>
          <w:sz w:val="26"/>
          <w:szCs w:val="26"/>
          <w:lang w:eastAsia="en-US"/>
        </w:rPr>
        <w:t>МСП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 xml:space="preserve"> - 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обеспечения;</w:t>
      </w:r>
    </w:p>
    <w:p w:rsidR="00B63F62" w:rsidRPr="007F7C5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1.5.12. </w:t>
      </w:r>
      <w:r w:rsidRPr="007F7C51">
        <w:rPr>
          <w:rFonts w:ascii="Times New Roman" w:hAnsi="Times New Roman" w:cs="Times New Roman"/>
          <w:sz w:val="26"/>
          <w:szCs w:val="26"/>
          <w:lang w:eastAsia="en-US"/>
        </w:rPr>
        <w:t>лизинговые компании - российские коммерческие организации, выполняющие в соответствии с законодательством Российской Федерации и со своими учредительными документами функции лизингодателей (далее - лизингодатель);</w:t>
      </w:r>
    </w:p>
    <w:p w:rsidR="00B63F62" w:rsidRDefault="00B63F62" w:rsidP="00D435ED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1.5.13.</w:t>
      </w:r>
      <w:r w:rsidRPr="007F7C51">
        <w:rPr>
          <w:sz w:val="26"/>
          <w:szCs w:val="26"/>
        </w:rPr>
        <w:t xml:space="preserve"> первый взнос</w:t>
      </w:r>
      <w:r>
        <w:rPr>
          <w:sz w:val="26"/>
          <w:szCs w:val="26"/>
        </w:rPr>
        <w:t xml:space="preserve"> - </w:t>
      </w:r>
      <w:r w:rsidRPr="00056132">
        <w:rPr>
          <w:sz w:val="26"/>
          <w:szCs w:val="26"/>
        </w:rPr>
        <w:t>платеж, указанный в договоре лизинга как авансовый или первоначальный, уплачиваемый лизингополучателем до момента передачи ему оборудования лизингодателем</w:t>
      </w:r>
      <w:r>
        <w:rPr>
          <w:sz w:val="26"/>
          <w:szCs w:val="26"/>
        </w:rPr>
        <w:t>;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1.5.14.</w:t>
      </w:r>
      <w:r w:rsidRPr="00056132">
        <w:rPr>
          <w:rFonts w:ascii="Times New Roman" w:hAnsi="Times New Roman" w:cs="Times New Roman"/>
          <w:sz w:val="26"/>
          <w:szCs w:val="26"/>
        </w:rPr>
        <w:t xml:space="preserve"> лизинговы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56132">
        <w:rPr>
          <w:rFonts w:ascii="Times New Roman" w:hAnsi="Times New Roman" w:cs="Times New Roman"/>
          <w:sz w:val="26"/>
          <w:szCs w:val="26"/>
        </w:rPr>
        <w:t xml:space="preserve"> платеж</w:t>
      </w:r>
      <w:r>
        <w:rPr>
          <w:rFonts w:ascii="Times New Roman" w:hAnsi="Times New Roman" w:cs="Times New Roman"/>
          <w:sz w:val="26"/>
          <w:szCs w:val="26"/>
        </w:rPr>
        <w:t>и -</w:t>
      </w:r>
      <w:r w:rsidRPr="007F7C51">
        <w:rPr>
          <w:rFonts w:ascii="Times New Roman" w:hAnsi="Times New Roman" w:cs="Times New Roman"/>
          <w:sz w:val="26"/>
          <w:szCs w:val="26"/>
        </w:rPr>
        <w:t xml:space="preserve"> денежная сумма, оплачиваемая лизингополучателем лизингодателю и являющаяся лизинговым платежом согласно графику лизинговых платежей </w:t>
      </w:r>
      <w:r>
        <w:rPr>
          <w:rFonts w:ascii="Times New Roman" w:hAnsi="Times New Roman" w:cs="Times New Roman"/>
          <w:sz w:val="26"/>
          <w:szCs w:val="26"/>
        </w:rPr>
        <w:t>и (</w:t>
      </w:r>
      <w:r w:rsidRPr="007F7C51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F7C51">
        <w:rPr>
          <w:rFonts w:ascii="Times New Roman" w:hAnsi="Times New Roman" w:cs="Times New Roman"/>
          <w:sz w:val="26"/>
          <w:szCs w:val="26"/>
        </w:rPr>
        <w:t xml:space="preserve"> предоплато</w:t>
      </w:r>
      <w:r>
        <w:rPr>
          <w:rFonts w:ascii="Times New Roman" w:hAnsi="Times New Roman" w:cs="Times New Roman"/>
          <w:sz w:val="26"/>
          <w:szCs w:val="26"/>
        </w:rPr>
        <w:t>й (авансом) по договору лизинга.</w:t>
      </w:r>
    </w:p>
    <w:p w:rsidR="00B63F62" w:rsidRPr="005939BA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1.6. </w:t>
      </w:r>
      <w:r w:rsidRPr="005939BA">
        <w:rPr>
          <w:sz w:val="26"/>
          <w:szCs w:val="26"/>
          <w:lang w:eastAsia="en-US"/>
        </w:rPr>
        <w:t xml:space="preserve">Субсидии </w:t>
      </w:r>
      <w:r w:rsidRPr="00FB6EBA">
        <w:rPr>
          <w:sz w:val="26"/>
          <w:szCs w:val="26"/>
          <w:lang w:eastAsia="en-US"/>
        </w:rPr>
        <w:t>предоставляются категориям</w:t>
      </w:r>
      <w:r>
        <w:rPr>
          <w:sz w:val="26"/>
          <w:szCs w:val="26"/>
          <w:lang w:eastAsia="en-US"/>
        </w:rPr>
        <w:t xml:space="preserve"> </w:t>
      </w:r>
      <w:r w:rsidRPr="005939BA">
        <w:rPr>
          <w:sz w:val="26"/>
          <w:szCs w:val="26"/>
          <w:lang w:eastAsia="en-US"/>
        </w:rPr>
        <w:t>субъект</w:t>
      </w:r>
      <w:r>
        <w:rPr>
          <w:sz w:val="26"/>
          <w:szCs w:val="26"/>
          <w:lang w:eastAsia="en-US"/>
        </w:rPr>
        <w:t>ов</w:t>
      </w:r>
      <w:r w:rsidRPr="005939B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МСП</w:t>
      </w:r>
      <w:r w:rsidRPr="005939BA">
        <w:rPr>
          <w:sz w:val="26"/>
          <w:szCs w:val="26"/>
          <w:lang w:eastAsia="en-US"/>
        </w:rPr>
        <w:t>, которые: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1.6.1.</w:t>
      </w:r>
      <w:r w:rsidRPr="00D102DB">
        <w:rPr>
          <w:bCs/>
          <w:color w:val="000000"/>
          <w:sz w:val="26"/>
          <w:szCs w:val="26"/>
        </w:rPr>
        <w:t xml:space="preserve"> осуществляю</w:t>
      </w:r>
      <w:r>
        <w:rPr>
          <w:bCs/>
          <w:color w:val="000000"/>
          <w:sz w:val="26"/>
          <w:szCs w:val="26"/>
        </w:rPr>
        <w:t>т</w:t>
      </w:r>
      <w:r w:rsidRPr="00D102DB">
        <w:rPr>
          <w:bCs/>
          <w:color w:val="000000"/>
          <w:sz w:val="26"/>
          <w:szCs w:val="26"/>
        </w:rPr>
        <w:t xml:space="preserve"> деятельность в сфере производства товаров (работ, услуг), за исключением основных видов деятельности, включенных в </w:t>
      </w:r>
      <w:hyperlink r:id="rId12" w:history="1">
        <w:r w:rsidRPr="00D102DB">
          <w:rPr>
            <w:bCs/>
            <w:color w:val="000000"/>
            <w:sz w:val="26"/>
            <w:szCs w:val="26"/>
          </w:rPr>
          <w:t>разделы G</w:t>
        </w:r>
      </w:hyperlink>
      <w:r w:rsidRPr="00D102DB">
        <w:rPr>
          <w:bCs/>
          <w:color w:val="000000"/>
          <w:sz w:val="26"/>
          <w:szCs w:val="26"/>
        </w:rPr>
        <w:t xml:space="preserve"> (за исключением </w:t>
      </w:r>
      <w:r w:rsidRPr="00D102DB">
        <w:rPr>
          <w:bCs/>
          <w:color w:val="000000"/>
          <w:sz w:val="26"/>
          <w:szCs w:val="26"/>
        </w:rPr>
        <w:lastRenderedPageBreak/>
        <w:t xml:space="preserve">кода 45), </w:t>
      </w:r>
      <w:hyperlink r:id="rId13" w:history="1">
        <w:r w:rsidRPr="00D102DB">
          <w:rPr>
            <w:bCs/>
            <w:color w:val="000000"/>
            <w:sz w:val="26"/>
            <w:szCs w:val="26"/>
          </w:rPr>
          <w:t>K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14" w:history="1">
        <w:r w:rsidRPr="00D102DB">
          <w:rPr>
            <w:bCs/>
            <w:color w:val="000000"/>
            <w:sz w:val="26"/>
            <w:szCs w:val="26"/>
          </w:rPr>
          <w:t>L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15" w:history="1">
        <w:r w:rsidRPr="00D102DB">
          <w:rPr>
            <w:bCs/>
            <w:color w:val="000000"/>
            <w:sz w:val="26"/>
            <w:szCs w:val="26"/>
          </w:rPr>
          <w:t>M</w:t>
        </w:r>
      </w:hyperlink>
      <w:r w:rsidRPr="00D102DB">
        <w:rPr>
          <w:bCs/>
          <w:color w:val="000000"/>
          <w:sz w:val="26"/>
          <w:szCs w:val="26"/>
        </w:rPr>
        <w:t xml:space="preserve"> (за исключением </w:t>
      </w:r>
      <w:hyperlink r:id="rId16" w:history="1">
        <w:r w:rsidRPr="00D102DB">
          <w:rPr>
            <w:bCs/>
            <w:color w:val="000000"/>
            <w:sz w:val="26"/>
            <w:szCs w:val="26"/>
          </w:rPr>
          <w:t>кодов 71</w:t>
        </w:r>
      </w:hyperlink>
      <w:r w:rsidRPr="00D102DB">
        <w:rPr>
          <w:bCs/>
          <w:color w:val="000000"/>
          <w:sz w:val="26"/>
          <w:szCs w:val="26"/>
        </w:rPr>
        <w:t xml:space="preserve"> и </w:t>
      </w:r>
      <w:hyperlink r:id="rId17" w:history="1">
        <w:r w:rsidRPr="00D102DB">
          <w:rPr>
            <w:bCs/>
            <w:color w:val="000000"/>
            <w:sz w:val="26"/>
            <w:szCs w:val="26"/>
          </w:rPr>
          <w:t>75</w:t>
        </w:r>
      </w:hyperlink>
      <w:r w:rsidRPr="00D102DB">
        <w:rPr>
          <w:bCs/>
          <w:color w:val="000000"/>
          <w:sz w:val="26"/>
          <w:szCs w:val="26"/>
        </w:rPr>
        <w:t xml:space="preserve">), </w:t>
      </w:r>
      <w:hyperlink r:id="rId18" w:history="1">
        <w:r w:rsidRPr="00D102DB">
          <w:rPr>
            <w:bCs/>
            <w:color w:val="000000"/>
            <w:sz w:val="26"/>
            <w:szCs w:val="26"/>
          </w:rPr>
          <w:t>N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19" w:history="1">
        <w:r w:rsidRPr="00D102DB">
          <w:rPr>
            <w:bCs/>
            <w:color w:val="000000"/>
            <w:sz w:val="26"/>
            <w:szCs w:val="26"/>
          </w:rPr>
          <w:t>O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20" w:history="1">
        <w:r w:rsidRPr="00D102DB">
          <w:rPr>
            <w:bCs/>
            <w:color w:val="000000"/>
            <w:sz w:val="26"/>
            <w:szCs w:val="26"/>
          </w:rPr>
          <w:t>S</w:t>
        </w:r>
      </w:hyperlink>
      <w:r w:rsidRPr="00D102DB">
        <w:rPr>
          <w:bCs/>
          <w:color w:val="000000"/>
          <w:sz w:val="26"/>
          <w:szCs w:val="26"/>
        </w:rPr>
        <w:t xml:space="preserve"> (за исключением кодов 95 и 96), </w:t>
      </w:r>
      <w:hyperlink r:id="rId21" w:history="1">
        <w:r w:rsidRPr="00D102DB">
          <w:rPr>
            <w:bCs/>
            <w:color w:val="000000"/>
            <w:sz w:val="26"/>
            <w:szCs w:val="26"/>
          </w:rPr>
          <w:t>T</w:t>
        </w:r>
      </w:hyperlink>
      <w:r w:rsidRPr="00D102DB">
        <w:rPr>
          <w:bCs/>
          <w:color w:val="000000"/>
          <w:sz w:val="26"/>
          <w:szCs w:val="26"/>
        </w:rPr>
        <w:t xml:space="preserve">, </w:t>
      </w:r>
      <w:hyperlink r:id="rId22" w:history="1">
        <w:r w:rsidRPr="00D102DB">
          <w:rPr>
            <w:bCs/>
            <w:color w:val="000000"/>
            <w:sz w:val="26"/>
            <w:szCs w:val="26"/>
          </w:rPr>
          <w:t>U</w:t>
        </w:r>
      </w:hyperlink>
      <w:r w:rsidRPr="00D102DB">
        <w:rPr>
          <w:bCs/>
          <w:color w:val="000000"/>
          <w:sz w:val="26"/>
          <w:szCs w:val="26"/>
        </w:rPr>
        <w:t xml:space="preserve"> Общероссийского классификатора видов экономической деятельности (ОК 029-2014 (КД</w:t>
      </w:r>
      <w:r>
        <w:rPr>
          <w:bCs/>
          <w:color w:val="000000"/>
          <w:sz w:val="26"/>
          <w:szCs w:val="26"/>
        </w:rPr>
        <w:t>Е</w:t>
      </w:r>
      <w:r w:rsidRPr="00D102DB">
        <w:rPr>
          <w:bCs/>
          <w:color w:val="000000"/>
          <w:sz w:val="26"/>
          <w:szCs w:val="26"/>
        </w:rPr>
        <w:t xml:space="preserve">С ред. 2), при этом поддержка не может оказываться субъектам </w:t>
      </w:r>
      <w:r>
        <w:rPr>
          <w:bCs/>
          <w:color w:val="000000"/>
          <w:sz w:val="26"/>
          <w:szCs w:val="26"/>
        </w:rPr>
        <w:t>МСП</w:t>
      </w:r>
      <w:r w:rsidRPr="00D102DB">
        <w:rPr>
          <w:bCs/>
          <w:color w:val="000000"/>
          <w:sz w:val="26"/>
          <w:szCs w:val="26"/>
        </w:rPr>
        <w:t>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>
        <w:rPr>
          <w:bCs/>
          <w:color w:val="000000"/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1.6.2.</w:t>
      </w:r>
      <w:r w:rsidRPr="005939BA">
        <w:rPr>
          <w:sz w:val="26"/>
          <w:szCs w:val="26"/>
          <w:lang w:eastAsia="en-US"/>
        </w:rPr>
        <w:t xml:space="preserve"> зарегистрированы</w:t>
      </w:r>
      <w:r w:rsidRPr="00734014">
        <w:rPr>
          <w:color w:val="FF0000"/>
          <w:sz w:val="26"/>
          <w:szCs w:val="26"/>
          <w:lang w:eastAsia="en-US"/>
        </w:rPr>
        <w:t xml:space="preserve"> </w:t>
      </w:r>
      <w:r w:rsidRPr="005939BA">
        <w:rPr>
          <w:sz w:val="26"/>
          <w:szCs w:val="26"/>
          <w:lang w:eastAsia="en-US"/>
        </w:rPr>
        <w:t>на территории города Заречный Пензенской области;</w:t>
      </w:r>
    </w:p>
    <w:p w:rsidR="00B63F62" w:rsidRDefault="00B63F62" w:rsidP="00D435ED">
      <w:pPr>
        <w:autoSpaceDE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1.6.3. </w:t>
      </w:r>
      <w:r w:rsidRPr="00CA54AD">
        <w:rPr>
          <w:bCs/>
          <w:color w:val="000000"/>
          <w:sz w:val="26"/>
          <w:szCs w:val="26"/>
        </w:rPr>
        <w:t xml:space="preserve">фактическое осуществление деятельности подтверждают предусмотренной законодательством отчетностью с ненулевыми показателями выручки от реализации товаров (работ, услуг) и объема налогов, сборов, страховых взносов, уплаченных в бюджетную систему Российской Федерации за </w:t>
      </w:r>
      <w:r>
        <w:rPr>
          <w:bCs/>
          <w:color w:val="000000"/>
          <w:sz w:val="26"/>
          <w:szCs w:val="26"/>
        </w:rPr>
        <w:t xml:space="preserve">два </w:t>
      </w:r>
      <w:r w:rsidRPr="00CA54AD">
        <w:rPr>
          <w:bCs/>
          <w:color w:val="000000"/>
          <w:sz w:val="26"/>
          <w:szCs w:val="26"/>
        </w:rPr>
        <w:t>предшествующи</w:t>
      </w:r>
      <w:r>
        <w:rPr>
          <w:bCs/>
          <w:color w:val="000000"/>
          <w:sz w:val="26"/>
          <w:szCs w:val="26"/>
        </w:rPr>
        <w:t>х</w:t>
      </w:r>
      <w:r w:rsidRPr="00CA54AD">
        <w:rPr>
          <w:bCs/>
          <w:color w:val="000000"/>
          <w:sz w:val="26"/>
          <w:szCs w:val="26"/>
        </w:rPr>
        <w:t xml:space="preserve"> календарный год</w:t>
      </w:r>
      <w:r>
        <w:rPr>
          <w:bCs/>
          <w:color w:val="000000"/>
          <w:sz w:val="26"/>
          <w:szCs w:val="26"/>
        </w:rPr>
        <w:t>а</w:t>
      </w:r>
      <w:r w:rsidRPr="00CA54AD">
        <w:rPr>
          <w:bCs/>
          <w:color w:val="000000"/>
          <w:sz w:val="26"/>
          <w:szCs w:val="26"/>
        </w:rPr>
        <w:t>, представленной в налоговый орган, с отметкой налогового органа о ее получении или с отметкой о е</w:t>
      </w:r>
      <w:r>
        <w:rPr>
          <w:bCs/>
          <w:color w:val="000000"/>
          <w:sz w:val="26"/>
          <w:szCs w:val="26"/>
        </w:rPr>
        <w:t>е направлении в налоговый орган;</w:t>
      </w:r>
    </w:p>
    <w:p w:rsidR="00B63F62" w:rsidRPr="00736013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1FC5">
        <w:rPr>
          <w:bCs/>
          <w:color w:val="000000"/>
          <w:sz w:val="26"/>
          <w:szCs w:val="26"/>
        </w:rPr>
        <w:t>1.</w:t>
      </w:r>
      <w:r>
        <w:rPr>
          <w:bCs/>
          <w:color w:val="000000"/>
          <w:sz w:val="26"/>
          <w:szCs w:val="26"/>
        </w:rPr>
        <w:t>6.4.</w:t>
      </w:r>
      <w:r w:rsidRPr="00611FC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принимают на себя обязательство по </w:t>
      </w:r>
      <w:r w:rsidRPr="00096639">
        <w:rPr>
          <w:sz w:val="26"/>
          <w:szCs w:val="26"/>
        </w:rPr>
        <w:t>обеспеч</w:t>
      </w:r>
      <w:r>
        <w:rPr>
          <w:sz w:val="26"/>
          <w:szCs w:val="26"/>
        </w:rPr>
        <w:t>ению</w:t>
      </w:r>
      <w:r w:rsidRPr="00096639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я</w:t>
      </w:r>
      <w:r w:rsidRPr="00096639">
        <w:rPr>
          <w:sz w:val="26"/>
          <w:szCs w:val="26"/>
        </w:rPr>
        <w:t xml:space="preserve"> показателей результативности предоставления субсидии </w:t>
      </w:r>
      <w:r w:rsidRPr="00736013">
        <w:rPr>
          <w:sz w:val="26"/>
          <w:szCs w:val="26"/>
        </w:rPr>
        <w:t>в году предоставления субсидии</w:t>
      </w:r>
      <w:r>
        <w:rPr>
          <w:sz w:val="26"/>
          <w:szCs w:val="26"/>
        </w:rPr>
        <w:t>:</w:t>
      </w:r>
    </w:p>
    <w:p w:rsidR="00B63F62" w:rsidRPr="000C2731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2731">
        <w:rPr>
          <w:sz w:val="26"/>
          <w:szCs w:val="26"/>
        </w:rPr>
        <w:t xml:space="preserve">1.6.4.1. </w:t>
      </w:r>
      <w:r w:rsidRPr="000C2731">
        <w:rPr>
          <w:bCs/>
          <w:color w:val="000000"/>
          <w:sz w:val="26"/>
          <w:szCs w:val="26"/>
        </w:rPr>
        <w:t>создание новых рабочих мест (не менее 1 рабочего места);</w:t>
      </w:r>
    </w:p>
    <w:p w:rsidR="00B63F62" w:rsidRPr="000C2731" w:rsidRDefault="00B63F62" w:rsidP="00D435ED">
      <w:pPr>
        <w:ind w:firstLine="720"/>
        <w:jc w:val="both"/>
        <w:rPr>
          <w:bCs/>
          <w:color w:val="000000"/>
          <w:sz w:val="26"/>
          <w:szCs w:val="26"/>
        </w:rPr>
      </w:pPr>
      <w:r w:rsidRPr="000C2731">
        <w:rPr>
          <w:bCs/>
          <w:color w:val="000000"/>
          <w:sz w:val="26"/>
          <w:szCs w:val="26"/>
        </w:rPr>
        <w:t>1.6.4.2.</w:t>
      </w:r>
      <w:r>
        <w:rPr>
          <w:bCs/>
          <w:color w:val="000000"/>
          <w:sz w:val="26"/>
          <w:szCs w:val="26"/>
        </w:rPr>
        <w:t> </w:t>
      </w:r>
      <w:r w:rsidRPr="000C2731">
        <w:rPr>
          <w:bCs/>
          <w:color w:val="000000"/>
          <w:sz w:val="26"/>
          <w:szCs w:val="26"/>
        </w:rPr>
        <w:t>прирост среднесписочной численности работников (без внешних совместителей), занятых у субъекта МСП (не менее 2,5% к предшествующему году);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C2731">
        <w:rPr>
          <w:bCs/>
          <w:color w:val="000000"/>
          <w:sz w:val="26"/>
          <w:szCs w:val="26"/>
        </w:rPr>
        <w:t>1.6.4.3. увеличение оборота субъекта МСП (не менее 6,3% к предшествующему году).</w:t>
      </w:r>
    </w:p>
    <w:p w:rsidR="00B63F62" w:rsidRDefault="00B63F62" w:rsidP="00D435ED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1.6.5. </w:t>
      </w:r>
      <w:r w:rsidRPr="00767E94">
        <w:rPr>
          <w:bCs/>
          <w:color w:val="000000"/>
          <w:sz w:val="26"/>
          <w:szCs w:val="26"/>
        </w:rPr>
        <w:t xml:space="preserve">согласны на осуществление главным распорядителем бюджетных средств, предоставившим </w:t>
      </w:r>
      <w:r>
        <w:rPr>
          <w:bCs/>
          <w:color w:val="000000"/>
          <w:sz w:val="26"/>
          <w:szCs w:val="26"/>
        </w:rPr>
        <w:t>с</w:t>
      </w:r>
      <w:r w:rsidRPr="00767E94">
        <w:rPr>
          <w:bCs/>
          <w:color w:val="000000"/>
          <w:sz w:val="26"/>
          <w:szCs w:val="26"/>
        </w:rPr>
        <w:t>убсидии, органами муниципального, финансового контроля проверок соблюдения получателями субсидий условий, целей и порядка их предоставления</w:t>
      </w:r>
      <w:r>
        <w:rPr>
          <w:bCs/>
          <w:color w:val="000000"/>
          <w:sz w:val="26"/>
          <w:szCs w:val="26"/>
        </w:rPr>
        <w:t>;</w:t>
      </w:r>
    </w:p>
    <w:p w:rsidR="00B63F62" w:rsidRPr="00F87DA0" w:rsidRDefault="00B63F62" w:rsidP="00D435ED">
      <w:pPr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1.6.6.</w:t>
      </w:r>
      <w:r w:rsidRPr="00F87DA0">
        <w:rPr>
          <w:bCs/>
          <w:color w:val="000000"/>
          <w:sz w:val="26"/>
          <w:szCs w:val="26"/>
        </w:rPr>
        <w:t xml:space="preserve"> не являются в порядке, </w:t>
      </w:r>
      <w:r w:rsidRPr="00AE48FC">
        <w:rPr>
          <w:bCs/>
          <w:color w:val="000000"/>
          <w:sz w:val="26"/>
          <w:szCs w:val="26"/>
        </w:rPr>
        <w:t>установленном</w:t>
      </w:r>
      <w:r w:rsidRPr="00F87DA0">
        <w:rPr>
          <w:bCs/>
          <w:color w:val="000000"/>
          <w:sz w:val="26"/>
          <w:szCs w:val="26"/>
        </w:rPr>
        <w:t xml:space="preserve">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63F62" w:rsidRPr="00F87DA0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1.6.7.</w:t>
      </w:r>
      <w:r w:rsidRPr="00F87DA0">
        <w:rPr>
          <w:bCs/>
          <w:color w:val="000000"/>
          <w:sz w:val="26"/>
          <w:szCs w:val="26"/>
        </w:rPr>
        <w:t xml:space="preserve">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63F62" w:rsidRPr="00F87DA0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1.6.8.</w:t>
      </w:r>
      <w:r w:rsidRPr="00F87DA0">
        <w:rPr>
          <w:bCs/>
          <w:color w:val="000000"/>
          <w:sz w:val="26"/>
          <w:szCs w:val="26"/>
        </w:rPr>
        <w:t xml:space="preserve"> не явля</w:t>
      </w:r>
      <w:r>
        <w:rPr>
          <w:bCs/>
          <w:color w:val="000000"/>
          <w:sz w:val="26"/>
          <w:szCs w:val="26"/>
        </w:rPr>
        <w:t>ю</w:t>
      </w:r>
      <w:r w:rsidRPr="00F87DA0">
        <w:rPr>
          <w:bCs/>
          <w:color w:val="000000"/>
          <w:sz w:val="26"/>
          <w:szCs w:val="26"/>
        </w:rPr>
        <w:t>тся участник</w:t>
      </w:r>
      <w:r>
        <w:rPr>
          <w:bCs/>
          <w:color w:val="000000"/>
          <w:sz w:val="26"/>
          <w:szCs w:val="26"/>
        </w:rPr>
        <w:t>ами</w:t>
      </w:r>
      <w:r w:rsidRPr="00F87DA0">
        <w:rPr>
          <w:bCs/>
          <w:color w:val="000000"/>
          <w:sz w:val="26"/>
          <w:szCs w:val="26"/>
        </w:rPr>
        <w:t xml:space="preserve"> соглашений о разделе продукции;</w:t>
      </w:r>
    </w:p>
    <w:p w:rsidR="00B63F62" w:rsidRPr="00F87DA0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1.6.9.</w:t>
      </w:r>
      <w:r w:rsidRPr="00F87DA0">
        <w:rPr>
          <w:bCs/>
          <w:color w:val="000000"/>
          <w:sz w:val="26"/>
          <w:szCs w:val="26"/>
        </w:rPr>
        <w:t xml:space="preserve"> не осуществля</w:t>
      </w:r>
      <w:r>
        <w:rPr>
          <w:bCs/>
          <w:color w:val="000000"/>
          <w:sz w:val="26"/>
          <w:szCs w:val="26"/>
        </w:rPr>
        <w:t>ю</w:t>
      </w:r>
      <w:r w:rsidRPr="00F87DA0">
        <w:rPr>
          <w:bCs/>
          <w:color w:val="000000"/>
          <w:sz w:val="26"/>
          <w:szCs w:val="26"/>
        </w:rPr>
        <w:t>т предпринимательскую деятельность в сфере игорного бизнеса;</w:t>
      </w:r>
    </w:p>
    <w:p w:rsidR="00B63F62" w:rsidRPr="00F87DA0" w:rsidRDefault="00B63F62" w:rsidP="00D435E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1.6.10.</w:t>
      </w:r>
      <w:r w:rsidRPr="00F87DA0">
        <w:rPr>
          <w:bCs/>
          <w:color w:val="000000"/>
          <w:sz w:val="26"/>
          <w:szCs w:val="26"/>
        </w:rPr>
        <w:t xml:space="preserve"> не вход</w:t>
      </w:r>
      <w:r>
        <w:rPr>
          <w:bCs/>
          <w:color w:val="000000"/>
          <w:sz w:val="26"/>
          <w:szCs w:val="26"/>
        </w:rPr>
        <w:t>я</w:t>
      </w:r>
      <w:r w:rsidRPr="00F87DA0">
        <w:rPr>
          <w:bCs/>
          <w:color w:val="000000"/>
          <w:sz w:val="26"/>
          <w:szCs w:val="26"/>
        </w:rPr>
        <w:t xml:space="preserve">т с предыдущим собственником приобретенного оборудования в одну группу лиц, определенную в соответствии со </w:t>
      </w:r>
      <w:hyperlink r:id="rId23" w:history="1">
        <w:r w:rsidRPr="00F87DA0">
          <w:rPr>
            <w:bCs/>
            <w:color w:val="000000"/>
            <w:sz w:val="26"/>
            <w:szCs w:val="26"/>
          </w:rPr>
          <w:t>статьей 9</w:t>
        </w:r>
      </w:hyperlink>
      <w:r w:rsidRPr="00F87DA0">
        <w:rPr>
          <w:bCs/>
          <w:color w:val="000000"/>
          <w:sz w:val="26"/>
          <w:szCs w:val="26"/>
        </w:rPr>
        <w:t xml:space="preserve"> Федерального закона от 26 июля 2006 года № 135-ФЗ «О защите конкуренции»</w:t>
      </w:r>
      <w:r>
        <w:rPr>
          <w:bCs/>
          <w:color w:val="000000"/>
          <w:sz w:val="26"/>
          <w:szCs w:val="26"/>
        </w:rPr>
        <w:t>.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 w:rsidRPr="003E6FB7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3E6FB7">
        <w:rPr>
          <w:sz w:val="26"/>
          <w:szCs w:val="26"/>
        </w:rPr>
        <w:t xml:space="preserve">. </w:t>
      </w:r>
      <w:r w:rsidRPr="005B128F">
        <w:rPr>
          <w:sz w:val="26"/>
          <w:szCs w:val="26"/>
        </w:rPr>
        <w:t>К категориям</w:t>
      </w:r>
      <w:r>
        <w:rPr>
          <w:sz w:val="26"/>
          <w:szCs w:val="26"/>
        </w:rPr>
        <w:t xml:space="preserve"> </w:t>
      </w:r>
      <w:r w:rsidRPr="003E6FB7">
        <w:rPr>
          <w:sz w:val="26"/>
          <w:szCs w:val="26"/>
        </w:rPr>
        <w:t>субъект</w:t>
      </w:r>
      <w:r>
        <w:rPr>
          <w:sz w:val="26"/>
          <w:szCs w:val="26"/>
        </w:rPr>
        <w:t>ов</w:t>
      </w:r>
      <w:r w:rsidRPr="003E6F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МСП</w:t>
      </w:r>
      <w:r w:rsidRPr="003E6FB7">
        <w:rPr>
          <w:sz w:val="26"/>
          <w:szCs w:val="26"/>
        </w:rPr>
        <w:t>, претендующ</w:t>
      </w:r>
      <w:r>
        <w:rPr>
          <w:sz w:val="26"/>
          <w:szCs w:val="26"/>
        </w:rPr>
        <w:t>им</w:t>
      </w:r>
      <w:r w:rsidRPr="003E6FB7">
        <w:rPr>
          <w:sz w:val="26"/>
          <w:szCs w:val="26"/>
        </w:rPr>
        <w:t xml:space="preserve"> на получение субсидии, устанавливаются </w:t>
      </w:r>
      <w:r w:rsidRPr="00AE48FC">
        <w:rPr>
          <w:sz w:val="26"/>
          <w:szCs w:val="26"/>
        </w:rPr>
        <w:t>следующие требования, которым он должен соответствовать на первое число месяца, предшествующего</w:t>
      </w:r>
      <w:r w:rsidRPr="003E6FB7">
        <w:rPr>
          <w:sz w:val="26"/>
          <w:szCs w:val="26"/>
        </w:rPr>
        <w:t xml:space="preserve"> месяцу</w:t>
      </w:r>
      <w:r>
        <w:rPr>
          <w:sz w:val="26"/>
          <w:szCs w:val="26"/>
        </w:rPr>
        <w:t xml:space="preserve"> подачи заявки на получение субсидии:</w:t>
      </w:r>
    </w:p>
    <w:p w:rsidR="00B63F62" w:rsidRPr="00692C73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1.7.1. </w:t>
      </w:r>
      <w:r w:rsidRPr="004A1008">
        <w:rPr>
          <w:sz w:val="26"/>
          <w:szCs w:val="26"/>
        </w:rPr>
        <w:t xml:space="preserve">отсутствие просроченной задолженности по возврату в </w:t>
      </w:r>
      <w:r>
        <w:rPr>
          <w:sz w:val="26"/>
          <w:szCs w:val="26"/>
        </w:rPr>
        <w:t>местный</w:t>
      </w:r>
      <w:r w:rsidRPr="004A1008">
        <w:rPr>
          <w:sz w:val="26"/>
          <w:szCs w:val="26"/>
        </w:rPr>
        <w:t xml:space="preserve"> 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sz w:val="26"/>
          <w:szCs w:val="26"/>
        </w:rPr>
        <w:t>местным</w:t>
      </w:r>
      <w:r w:rsidRPr="004A1008">
        <w:rPr>
          <w:sz w:val="26"/>
          <w:szCs w:val="26"/>
        </w:rPr>
        <w:t xml:space="preserve"> бюджетом</w:t>
      </w:r>
      <w:r>
        <w:rPr>
          <w:sz w:val="26"/>
          <w:szCs w:val="26"/>
        </w:rPr>
        <w:t xml:space="preserve">, а также отсутствие </w:t>
      </w:r>
      <w:r w:rsidRPr="00692C73">
        <w:rPr>
          <w:sz w:val="26"/>
          <w:szCs w:val="26"/>
        </w:rPr>
        <w:t>просроченной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задолженности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перед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налоговыми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органами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по налоговым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платежам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иным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обязательным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платежам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бюджетную</w:t>
      </w:r>
      <w:r>
        <w:rPr>
          <w:sz w:val="26"/>
          <w:szCs w:val="26"/>
        </w:rPr>
        <w:t xml:space="preserve"> </w:t>
      </w:r>
      <w:r w:rsidRPr="00692C73">
        <w:rPr>
          <w:sz w:val="26"/>
          <w:szCs w:val="26"/>
        </w:rPr>
        <w:t>систему Российской Федерации;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1.7.2. </w:t>
      </w:r>
      <w:r w:rsidRPr="004A1008">
        <w:rPr>
          <w:sz w:val="26"/>
          <w:szCs w:val="26"/>
        </w:rPr>
        <w:t>отсутствие задолженности по выплате заработной платы работникам;</w:t>
      </w:r>
    </w:p>
    <w:p w:rsidR="00B63F62" w:rsidRPr="004A100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1.7.3.</w:t>
      </w:r>
      <w:r w:rsidRPr="00F87DA0">
        <w:rPr>
          <w:bCs/>
          <w:color w:val="000000"/>
          <w:sz w:val="26"/>
          <w:szCs w:val="26"/>
        </w:rPr>
        <w:t xml:space="preserve"> обеспеч</w:t>
      </w:r>
      <w:r>
        <w:rPr>
          <w:bCs/>
          <w:color w:val="000000"/>
          <w:sz w:val="26"/>
          <w:szCs w:val="26"/>
        </w:rPr>
        <w:t>ение</w:t>
      </w:r>
      <w:r w:rsidRPr="00F87DA0">
        <w:rPr>
          <w:bCs/>
          <w:color w:val="000000"/>
          <w:sz w:val="26"/>
          <w:szCs w:val="26"/>
        </w:rPr>
        <w:t xml:space="preserve"> уровн</w:t>
      </w:r>
      <w:r>
        <w:rPr>
          <w:bCs/>
          <w:color w:val="000000"/>
          <w:sz w:val="26"/>
          <w:szCs w:val="26"/>
        </w:rPr>
        <w:t xml:space="preserve">я </w:t>
      </w:r>
      <w:r w:rsidRPr="00F87DA0">
        <w:rPr>
          <w:bCs/>
          <w:color w:val="000000"/>
          <w:sz w:val="26"/>
          <w:szCs w:val="26"/>
        </w:rPr>
        <w:t xml:space="preserve">средней заработной платы наемных работников (за полный рабочий день) </w:t>
      </w:r>
      <w:r w:rsidRPr="00611FC5">
        <w:rPr>
          <w:bCs/>
          <w:sz w:val="26"/>
          <w:szCs w:val="26"/>
        </w:rPr>
        <w:t xml:space="preserve">не ниже величины прожиточного </w:t>
      </w:r>
      <w:r w:rsidRPr="00F87DA0">
        <w:rPr>
          <w:bCs/>
          <w:color w:val="000000"/>
          <w:sz w:val="26"/>
          <w:szCs w:val="26"/>
        </w:rPr>
        <w:t xml:space="preserve">минимума, установленного для трудоспособного населения в Пензенской области и действующего в течение квартала, предшествующего дате подачи заявительной документации на предоставление </w:t>
      </w:r>
      <w:r>
        <w:rPr>
          <w:bCs/>
          <w:color w:val="000000"/>
          <w:sz w:val="26"/>
          <w:szCs w:val="26"/>
        </w:rPr>
        <w:t>с</w:t>
      </w:r>
      <w:r w:rsidRPr="00F87DA0">
        <w:rPr>
          <w:bCs/>
          <w:color w:val="000000"/>
          <w:sz w:val="26"/>
          <w:szCs w:val="26"/>
        </w:rPr>
        <w:t>убсидии;</w:t>
      </w:r>
    </w:p>
    <w:p w:rsidR="00B63F62" w:rsidRDefault="00B63F62" w:rsidP="00D435ED">
      <w:pPr>
        <w:ind w:firstLine="720"/>
        <w:jc w:val="both"/>
        <w:rPr>
          <w:sz w:val="25"/>
          <w:szCs w:val="25"/>
        </w:rPr>
      </w:pPr>
      <w:r>
        <w:rPr>
          <w:sz w:val="26"/>
          <w:szCs w:val="26"/>
        </w:rPr>
        <w:t>1.7.4.</w:t>
      </w:r>
      <w:r w:rsidRPr="004A10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заявители на </w:t>
      </w:r>
      <w:r w:rsidRPr="004A1008">
        <w:rPr>
          <w:sz w:val="26"/>
          <w:szCs w:val="26"/>
        </w:rPr>
        <w:t>получ</w:t>
      </w:r>
      <w:r>
        <w:rPr>
          <w:sz w:val="26"/>
          <w:szCs w:val="26"/>
        </w:rPr>
        <w:t>ение</w:t>
      </w:r>
      <w:r w:rsidRPr="004A1008">
        <w:rPr>
          <w:sz w:val="26"/>
          <w:szCs w:val="26"/>
        </w:rPr>
        <w:t xml:space="preserve"> субсидии</w:t>
      </w:r>
      <w:r>
        <w:rPr>
          <w:sz w:val="26"/>
          <w:szCs w:val="26"/>
        </w:rPr>
        <w:t xml:space="preserve"> - юридические лица</w:t>
      </w:r>
      <w:r w:rsidRPr="004A1008">
        <w:rPr>
          <w:sz w:val="26"/>
          <w:szCs w:val="26"/>
        </w:rPr>
        <w:t xml:space="preserve"> не долж</w:t>
      </w:r>
      <w:r>
        <w:rPr>
          <w:sz w:val="26"/>
          <w:szCs w:val="26"/>
        </w:rPr>
        <w:t>ны</w:t>
      </w:r>
      <w:r w:rsidRPr="004A1008">
        <w:rPr>
          <w:sz w:val="26"/>
          <w:szCs w:val="26"/>
        </w:rPr>
        <w:t xml:space="preserve"> находиться в процессе реорганизации, ликвидации, банкротства</w:t>
      </w:r>
      <w:r>
        <w:rPr>
          <w:sz w:val="26"/>
          <w:szCs w:val="26"/>
        </w:rPr>
        <w:t xml:space="preserve">, а заявители на </w:t>
      </w:r>
      <w:r w:rsidRPr="004A1008">
        <w:rPr>
          <w:sz w:val="26"/>
          <w:szCs w:val="26"/>
        </w:rPr>
        <w:t>получ</w:t>
      </w:r>
      <w:r>
        <w:rPr>
          <w:sz w:val="26"/>
          <w:szCs w:val="26"/>
        </w:rPr>
        <w:t>ение</w:t>
      </w:r>
      <w:r w:rsidRPr="004A1008">
        <w:rPr>
          <w:sz w:val="26"/>
          <w:szCs w:val="26"/>
        </w:rPr>
        <w:t xml:space="preserve"> субсидии</w:t>
      </w: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  <w:r w:rsidRPr="004A1008">
        <w:rPr>
          <w:sz w:val="25"/>
          <w:szCs w:val="25"/>
        </w:rPr>
        <w:t xml:space="preserve"> </w:t>
      </w:r>
    </w:p>
    <w:p w:rsidR="00B63F62" w:rsidRPr="004A1008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1.7.5.</w:t>
      </w:r>
      <w:r w:rsidRPr="004A10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заявитель на </w:t>
      </w:r>
      <w:r w:rsidRPr="004A1008">
        <w:rPr>
          <w:sz w:val="26"/>
          <w:szCs w:val="26"/>
        </w:rPr>
        <w:t>получ</w:t>
      </w:r>
      <w:r>
        <w:rPr>
          <w:sz w:val="26"/>
          <w:szCs w:val="26"/>
        </w:rPr>
        <w:t>ение</w:t>
      </w:r>
      <w:r w:rsidRPr="004A1008">
        <w:rPr>
          <w:sz w:val="26"/>
          <w:szCs w:val="26"/>
        </w:rPr>
        <w:t xml:space="preserve">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1.7.6.</w:t>
      </w:r>
      <w:r w:rsidRPr="004A1008">
        <w:rPr>
          <w:sz w:val="26"/>
          <w:szCs w:val="26"/>
        </w:rPr>
        <w:t xml:space="preserve"> получатель субсидии не должен получать средства из </w:t>
      </w:r>
      <w:r>
        <w:rPr>
          <w:sz w:val="26"/>
          <w:szCs w:val="26"/>
        </w:rPr>
        <w:t>местного</w:t>
      </w:r>
      <w:r w:rsidRPr="004A1008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4A100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указанны</w:t>
      </w:r>
      <w:r>
        <w:rPr>
          <w:sz w:val="26"/>
          <w:szCs w:val="26"/>
        </w:rPr>
        <w:t xml:space="preserve">е </w:t>
      </w:r>
      <w:r w:rsidRPr="004A1008">
        <w:rPr>
          <w:sz w:val="26"/>
          <w:szCs w:val="26"/>
        </w:rPr>
        <w:t xml:space="preserve">в </w:t>
      </w:r>
      <w:hyperlink w:anchor="sub_10032" w:history="1">
        <w:r w:rsidRPr="004A1008">
          <w:rPr>
            <w:sz w:val="26"/>
            <w:szCs w:val="26"/>
          </w:rPr>
          <w:t>пункте</w:t>
        </w:r>
      </w:hyperlink>
      <w:r w:rsidRPr="004A1008">
        <w:rPr>
          <w:sz w:val="26"/>
          <w:szCs w:val="26"/>
        </w:rPr>
        <w:t xml:space="preserve"> </w:t>
      </w:r>
      <w:r>
        <w:rPr>
          <w:sz w:val="26"/>
          <w:szCs w:val="26"/>
        </w:rPr>
        <w:t>2.1</w:t>
      </w:r>
      <w:r w:rsidRPr="004A1008">
        <w:rPr>
          <w:sz w:val="26"/>
          <w:szCs w:val="26"/>
        </w:rPr>
        <w:t xml:space="preserve"> настоящего Порядка.</w:t>
      </w:r>
    </w:p>
    <w:p w:rsidR="00B63F62" w:rsidRPr="00A733AA" w:rsidRDefault="00B63F62" w:rsidP="00D435ED">
      <w:pPr>
        <w:ind w:firstLine="720"/>
        <w:jc w:val="both"/>
        <w:rPr>
          <w:sz w:val="26"/>
          <w:szCs w:val="26"/>
        </w:rPr>
      </w:pPr>
      <w:r w:rsidRPr="00A733AA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A733AA">
        <w:rPr>
          <w:sz w:val="26"/>
          <w:szCs w:val="26"/>
        </w:rPr>
        <w:t xml:space="preserve">. Право на получение финансовой поддержки в виде субсидирования части затрат субъектов </w:t>
      </w:r>
      <w:r>
        <w:rPr>
          <w:sz w:val="26"/>
          <w:szCs w:val="26"/>
        </w:rPr>
        <w:t>МСП</w:t>
      </w:r>
      <w:r w:rsidRPr="005B128F">
        <w:rPr>
          <w:sz w:val="26"/>
          <w:szCs w:val="26"/>
        </w:rPr>
        <w:t>, связанных с уплатой процентов по кредитам, привлеченным в российских кредитных</w:t>
      </w:r>
      <w:r w:rsidRPr="00A733AA">
        <w:rPr>
          <w:sz w:val="26"/>
          <w:szCs w:val="26"/>
        </w:rPr>
        <w:t xml:space="preserve"> организациях на строительство (реконструкцию) для собственных нужд производственных зданий, строений и сооружений либо приобретения оборудования в целях создания и (или) развития либо модернизации производства товаров (работ, услуг) предоставляется заявителю при исполнении дополнительных условий:</w:t>
      </w:r>
    </w:p>
    <w:p w:rsidR="00B63F62" w:rsidRPr="001271A5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1.8.1.</w:t>
      </w:r>
      <w:r w:rsidRPr="001271A5">
        <w:rPr>
          <w:sz w:val="26"/>
          <w:szCs w:val="26"/>
        </w:rPr>
        <w:t xml:space="preserve"> кредитный договор заключен с кредитной организацией, у которой на дату подачи заявки не отозвана (не приостановлена) лицензия;</w:t>
      </w:r>
    </w:p>
    <w:p w:rsidR="00B63F62" w:rsidRPr="00A733AA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1.8.2.</w:t>
      </w:r>
      <w:r w:rsidRPr="00A733AA">
        <w:rPr>
          <w:sz w:val="26"/>
          <w:szCs w:val="26"/>
        </w:rPr>
        <w:t xml:space="preserve"> кредитный договор (договоры) должен быть действующим(и) на момент подачи заявки </w:t>
      </w:r>
      <w:r w:rsidRPr="005B128F">
        <w:rPr>
          <w:sz w:val="26"/>
          <w:szCs w:val="26"/>
        </w:rPr>
        <w:t xml:space="preserve">и </w:t>
      </w:r>
      <w:r>
        <w:rPr>
          <w:sz w:val="26"/>
          <w:szCs w:val="26"/>
        </w:rPr>
        <w:t>заключенным(и)</w:t>
      </w:r>
      <w:r w:rsidRPr="005B128F">
        <w:rPr>
          <w:sz w:val="26"/>
          <w:szCs w:val="26"/>
        </w:rPr>
        <w:t xml:space="preserve"> в текущем или предшествующем году;</w:t>
      </w:r>
    </w:p>
    <w:p w:rsidR="00B63F62" w:rsidRPr="00A733AA" w:rsidRDefault="00B63F62" w:rsidP="00D435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1.8.3.</w:t>
      </w:r>
      <w:r w:rsidRPr="00A733AA">
        <w:rPr>
          <w:sz w:val="26"/>
          <w:szCs w:val="26"/>
        </w:rPr>
        <w:t xml:space="preserve"> представлено документальное подтверждение целевого использования кредитных средств, своевременного погашения суммы основного долга и процентов по кредиту в соответствии с кредитным договором и графиком погашения задолженности по кредиту и процентов по нему;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 w:rsidRPr="005B128F">
        <w:rPr>
          <w:sz w:val="26"/>
          <w:szCs w:val="26"/>
        </w:rPr>
        <w:t xml:space="preserve">Максимальный размер </w:t>
      </w:r>
      <w:r>
        <w:rPr>
          <w:sz w:val="26"/>
          <w:szCs w:val="26"/>
        </w:rPr>
        <w:t>с</w:t>
      </w:r>
      <w:r w:rsidRPr="005B128F">
        <w:rPr>
          <w:sz w:val="26"/>
          <w:szCs w:val="26"/>
        </w:rPr>
        <w:t>убсидии по представленным кредитным договорам составляет не более 1000 тыс. рублей на одного получателя поддержки, но не более</w:t>
      </w:r>
      <w:r w:rsidRPr="00A733AA">
        <w:rPr>
          <w:sz w:val="26"/>
          <w:szCs w:val="26"/>
        </w:rPr>
        <w:t xml:space="preserve"> 70% от фактически произведенных заявителем затрат на уплату процентов по кредитам.</w:t>
      </w:r>
    </w:p>
    <w:p w:rsidR="00B63F62" w:rsidRPr="00A733AA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F93CD0">
        <w:rPr>
          <w:rFonts w:ascii="Times New Roman" w:hAnsi="Times New Roman" w:cs="Times New Roman"/>
        </w:rPr>
        <w:t xml:space="preserve"> 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 xml:space="preserve">Право на получение финансовой поддержки в виде субсидирования части затрат субъектов </w:t>
      </w:r>
      <w:r>
        <w:rPr>
          <w:rFonts w:ascii="Times New Roman" w:hAnsi="Times New Roman" w:cs="Times New Roman"/>
          <w:sz w:val="26"/>
          <w:szCs w:val="26"/>
          <w:lang w:eastAsia="zh-CN"/>
        </w:rPr>
        <w:t>МСП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BB3891">
        <w:rPr>
          <w:rFonts w:ascii="Times New Roman" w:hAnsi="Times New Roman" w:cs="Times New Roman"/>
          <w:sz w:val="26"/>
          <w:szCs w:val="26"/>
          <w:lang w:eastAsia="zh-CN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 xml:space="preserve"> развития либо модернизац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ии производства товаров (работ, 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>услуг)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A733AA">
        <w:rPr>
          <w:rFonts w:ascii="Times New Roman" w:hAnsi="Times New Roman" w:cs="Times New Roman"/>
          <w:sz w:val="26"/>
          <w:szCs w:val="26"/>
          <w:lang w:eastAsia="zh-CN"/>
        </w:rPr>
        <w:t>предоставляется заявителю при исполнении дополнительных условий: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1.9.1.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договор (договоры) лизинга должен быть действующим(и) на момент подачи заявки и заключенным</w:t>
      </w:r>
      <w:r>
        <w:rPr>
          <w:rFonts w:ascii="Times New Roman" w:hAnsi="Times New Roman" w:cs="Times New Roman"/>
          <w:sz w:val="26"/>
          <w:szCs w:val="26"/>
          <w:lang w:eastAsia="zh-CN"/>
        </w:rPr>
        <w:t>(и)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на срок не менее 12 месяцев;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1.9.2.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договор (договоры) </w:t>
      </w:r>
      <w:r w:rsidRPr="005B128F">
        <w:rPr>
          <w:rFonts w:ascii="Times New Roman" w:hAnsi="Times New Roman" w:cs="Times New Roman"/>
          <w:sz w:val="26"/>
          <w:szCs w:val="26"/>
          <w:lang w:eastAsia="zh-CN"/>
        </w:rPr>
        <w:t>должен быть заключен(ы) в текущем году или предшествующем году;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1.9.3.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предметом договора (договоров) лизинга может быть оборудование, универсальные мобильные платформы, нестационарные объекты;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1.9.4.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субсидируемое оборудование должно быть необходимо для осуществления заявителем вида экономической деятельности, сведения о котором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1.9.5.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субсидируемое оборудование должно иметь год выпуска не ранее трех лет на момент заключения договора (договоров) лизинга.</w:t>
      </w:r>
    </w:p>
    <w:p w:rsidR="00B63F62" w:rsidRPr="00B23CF1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Год выпуска оборудования определяется из информации, содержащейся в одном из следующих документов: договор приобретения оборудования, спецификация к договору приобретения оборудования, договор лизинга, паспорт транспортного средства, паспорт самоходной машины, техническая документация. При отсутствии сведений о годе выпуска </w:t>
      </w:r>
      <w:r w:rsidRPr="00B23CF1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оборудования в указанных документах год выпуска оборудования определяется в соответствии с письмом производителя или продавца оборудования, содержащим информацию о годе выпуска оборудования.</w:t>
      </w:r>
    </w:p>
    <w:p w:rsidR="00B63F62" w:rsidRDefault="00B63F62" w:rsidP="00D435ED">
      <w:pPr>
        <w:ind w:firstLine="720"/>
        <w:jc w:val="both"/>
        <w:rPr>
          <w:sz w:val="26"/>
          <w:szCs w:val="26"/>
        </w:rPr>
      </w:pPr>
      <w:r w:rsidRPr="00B23CF1">
        <w:rPr>
          <w:sz w:val="26"/>
          <w:szCs w:val="26"/>
        </w:rPr>
        <w:t xml:space="preserve">Максимальный размер </w:t>
      </w:r>
      <w:r>
        <w:rPr>
          <w:sz w:val="26"/>
          <w:szCs w:val="26"/>
        </w:rPr>
        <w:t>с</w:t>
      </w:r>
      <w:r w:rsidRPr="00B23CF1">
        <w:rPr>
          <w:sz w:val="26"/>
          <w:szCs w:val="26"/>
        </w:rPr>
        <w:t xml:space="preserve">убсидии </w:t>
      </w:r>
      <w:r>
        <w:rPr>
          <w:sz w:val="26"/>
          <w:szCs w:val="26"/>
        </w:rPr>
        <w:t>на</w:t>
      </w:r>
      <w:r>
        <w:rPr>
          <w:sz w:val="26"/>
          <w:szCs w:val="26"/>
          <w:lang w:eastAsia="en-US"/>
        </w:rPr>
        <w:t xml:space="preserve"> уплату </w:t>
      </w:r>
      <w:r w:rsidRPr="002C4ED7">
        <w:rPr>
          <w:sz w:val="26"/>
          <w:szCs w:val="26"/>
        </w:rPr>
        <w:t xml:space="preserve">лизинговых платежей </w:t>
      </w:r>
      <w:r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26"/>
          <w:szCs w:val="26"/>
        </w:rPr>
        <w:t xml:space="preserve"> составляет не </w:t>
      </w:r>
      <w:r w:rsidRPr="00D86367">
        <w:rPr>
          <w:sz w:val="26"/>
          <w:szCs w:val="26"/>
        </w:rPr>
        <w:t>более 2000 тыс. рублей</w:t>
      </w:r>
      <w:r w:rsidRPr="00A733AA">
        <w:rPr>
          <w:sz w:val="26"/>
          <w:szCs w:val="26"/>
        </w:rPr>
        <w:t xml:space="preserve"> </w:t>
      </w:r>
      <w:r w:rsidRPr="00825156">
        <w:rPr>
          <w:sz w:val="26"/>
          <w:szCs w:val="26"/>
        </w:rPr>
        <w:t xml:space="preserve">на одного получателя поддержки </w:t>
      </w:r>
      <w:r>
        <w:rPr>
          <w:sz w:val="26"/>
          <w:szCs w:val="26"/>
        </w:rPr>
        <w:t>и</w:t>
      </w:r>
      <w:r w:rsidRPr="00A733AA">
        <w:rPr>
          <w:sz w:val="26"/>
          <w:szCs w:val="26"/>
        </w:rPr>
        <w:t xml:space="preserve"> не более 70% от фактически произведенных заявителем затрат на уплату </w:t>
      </w:r>
      <w:r>
        <w:rPr>
          <w:sz w:val="26"/>
          <w:szCs w:val="26"/>
        </w:rPr>
        <w:t>лизинговых платежей.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color w:val="FF0000"/>
          <w:sz w:val="26"/>
          <w:szCs w:val="26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Цели предоставления субсидий</w:t>
      </w:r>
    </w:p>
    <w:p w:rsidR="00B63F62" w:rsidRDefault="00B63F62" w:rsidP="009C6AF3">
      <w:pPr>
        <w:autoSpaceDE w:val="0"/>
        <w:ind w:left="-567" w:firstLine="567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</w:rPr>
        <w:t xml:space="preserve">2.1. Целью предоставления субсидии является финансовая поддержка субъектов МСП, </w:t>
      </w:r>
      <w:r>
        <w:rPr>
          <w:sz w:val="26"/>
          <w:szCs w:val="26"/>
          <w:lang w:eastAsia="en-US"/>
        </w:rPr>
        <w:t>направленная на их развитие, повышение конкурентоспособности, увеличение вклада в социально-экономическое развитие города Заречного, осуществляемая путем возмещения</w:t>
      </w:r>
      <w:r>
        <w:rPr>
          <w:sz w:val="26"/>
        </w:rPr>
        <w:t xml:space="preserve"> </w:t>
      </w:r>
      <w:r>
        <w:rPr>
          <w:sz w:val="26"/>
          <w:szCs w:val="26"/>
          <w:lang w:eastAsia="en-US"/>
        </w:rPr>
        <w:t>части затрат при уплате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 и возмещения</w:t>
      </w:r>
      <w:r>
        <w:rPr>
          <w:sz w:val="26"/>
        </w:rPr>
        <w:t xml:space="preserve"> </w:t>
      </w:r>
      <w:r>
        <w:rPr>
          <w:sz w:val="26"/>
          <w:szCs w:val="26"/>
          <w:lang w:eastAsia="en-US"/>
        </w:rPr>
        <w:t xml:space="preserve">части затрат, связанных с уплатой </w:t>
      </w:r>
      <w:r w:rsidRPr="002C4ED7">
        <w:rPr>
          <w:sz w:val="26"/>
          <w:szCs w:val="26"/>
        </w:rPr>
        <w:t xml:space="preserve">лизинговых платежей </w:t>
      </w:r>
      <w:r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26"/>
          <w:szCs w:val="26"/>
          <w:lang w:eastAsia="en-US"/>
        </w:rPr>
        <w:t>.</w:t>
      </w:r>
      <w:r w:rsidRPr="00A7440D">
        <w:rPr>
          <w:sz w:val="26"/>
          <w:szCs w:val="26"/>
          <w:lang w:eastAsia="en-US"/>
        </w:rPr>
        <w:t xml:space="preserve"> 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  <w:lang w:eastAsia="en-US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51183F">
        <w:rPr>
          <w:sz w:val="26"/>
          <w:szCs w:val="26"/>
        </w:rPr>
        <w:t>. Организация и проведение отбора</w:t>
      </w:r>
      <w:r>
        <w:rPr>
          <w:sz w:val="26"/>
          <w:szCs w:val="26"/>
        </w:rPr>
        <w:t xml:space="preserve"> </w:t>
      </w:r>
      <w:r w:rsidRPr="0051183F">
        <w:rPr>
          <w:sz w:val="26"/>
          <w:szCs w:val="26"/>
        </w:rPr>
        <w:t xml:space="preserve">субъектов </w:t>
      </w:r>
      <w:r>
        <w:rPr>
          <w:sz w:val="26"/>
          <w:szCs w:val="26"/>
        </w:rPr>
        <w:t>МСП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 Организатором отбора является отдел промышленности, развития предпринимательства и сферы услуг Администрации города Заречного (далее - </w:t>
      </w:r>
      <w:r w:rsidRPr="00AE48FC">
        <w:rPr>
          <w:sz w:val="26"/>
          <w:szCs w:val="26"/>
        </w:rPr>
        <w:t>Организатор),</w:t>
      </w:r>
      <w:r>
        <w:rPr>
          <w:sz w:val="26"/>
          <w:szCs w:val="26"/>
        </w:rPr>
        <w:t xml:space="preserve"> который выполняет следующие функции: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3.1.1. готовит постановление Администрации об объявлении отбора и сроках его проведения;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3.1.2. размещает извещение о проведении отбора на официальных сайтах Администрации города Заречного, МАУ «Бизнес-инкубатор «Импульс»</w:t>
      </w:r>
      <w:r w:rsidRPr="001D30D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 основании постановления Администрации в срок не позднее 5 (пяти) рабочих дней до даты начала приема заявок;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E3120">
        <w:rPr>
          <w:sz w:val="26"/>
          <w:szCs w:val="26"/>
        </w:rPr>
        <w:t>В информации указываются: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вид поддержки;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адрес, по которому принимаются документы;</w:t>
      </w:r>
    </w:p>
    <w:p w:rsidR="00B63F62" w:rsidRPr="009E3120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сроки и время приема документов;</w:t>
      </w:r>
    </w:p>
    <w:p w:rsidR="00A23FCB" w:rsidRDefault="00B63F62" w:rsidP="00A23F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контактные телефоны лиц, осуществляющих консультирование по вопросам участия в отборе</w:t>
      </w:r>
      <w:r w:rsidR="00A23FCB">
        <w:rPr>
          <w:sz w:val="26"/>
          <w:szCs w:val="26"/>
        </w:rPr>
        <w:t>;</w:t>
      </w:r>
    </w:p>
    <w:p w:rsidR="00A23FCB" w:rsidRPr="009E3120" w:rsidRDefault="00A23FCB" w:rsidP="00A23F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23FCB">
        <w:rPr>
          <w:sz w:val="26"/>
          <w:szCs w:val="26"/>
        </w:rPr>
        <w:t xml:space="preserve"> </w:t>
      </w:r>
      <w:r w:rsidR="00962DD6">
        <w:rPr>
          <w:sz w:val="26"/>
          <w:szCs w:val="26"/>
        </w:rPr>
        <w:t xml:space="preserve">- </w:t>
      </w:r>
      <w:r w:rsidR="004871FE" w:rsidRPr="00962DD6">
        <w:rPr>
          <w:sz w:val="26"/>
          <w:szCs w:val="26"/>
        </w:rPr>
        <w:t>перечень документов, подлежащих предоставлению на отбор</w:t>
      </w:r>
      <w:r w:rsidRPr="00962DD6">
        <w:rPr>
          <w:sz w:val="26"/>
          <w:szCs w:val="26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3.1.3. дает разъяснения субъектам МСП по вопросам, имеющим отношение к проведению отбора;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20EE3">
        <w:rPr>
          <w:sz w:val="26"/>
          <w:szCs w:val="26"/>
        </w:rPr>
        <w:t>3.1.4. организует</w:t>
      </w:r>
      <w:r>
        <w:rPr>
          <w:sz w:val="26"/>
          <w:szCs w:val="26"/>
        </w:rPr>
        <w:t xml:space="preserve"> заседание Комиссии;</w:t>
      </w:r>
    </w:p>
    <w:p w:rsidR="00B63F62" w:rsidRDefault="00B63F62" w:rsidP="00D435ED">
      <w:pPr>
        <w:tabs>
          <w:tab w:val="left" w:pos="1134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 уведомляет субъекты МСП об итогах рассмотрения заявок и о результатах отбора </w:t>
      </w:r>
      <w:r w:rsidRPr="001A5868">
        <w:rPr>
          <w:bCs/>
          <w:sz w:val="26"/>
          <w:szCs w:val="26"/>
        </w:rPr>
        <w:t xml:space="preserve">в течение </w:t>
      </w:r>
      <w:r>
        <w:rPr>
          <w:bCs/>
          <w:sz w:val="26"/>
          <w:szCs w:val="26"/>
        </w:rPr>
        <w:t>5</w:t>
      </w:r>
      <w:r w:rsidRPr="001A586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(пяти) </w:t>
      </w:r>
      <w:r w:rsidRPr="001A5868">
        <w:rPr>
          <w:bCs/>
          <w:sz w:val="26"/>
          <w:szCs w:val="26"/>
        </w:rPr>
        <w:t xml:space="preserve">рабочих дней со дня </w:t>
      </w:r>
      <w:r w:rsidRPr="00795303">
        <w:rPr>
          <w:bCs/>
          <w:sz w:val="26"/>
          <w:szCs w:val="26"/>
        </w:rPr>
        <w:t>подписания протокола</w:t>
      </w:r>
      <w:r>
        <w:rPr>
          <w:bCs/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3.1.6.</w:t>
      </w:r>
      <w:r w:rsidRPr="001A5868">
        <w:rPr>
          <w:sz w:val="26"/>
          <w:szCs w:val="26"/>
        </w:rPr>
        <w:t xml:space="preserve"> </w:t>
      </w:r>
      <w:r w:rsidRPr="001A5868">
        <w:rPr>
          <w:bCs/>
          <w:sz w:val="26"/>
          <w:szCs w:val="26"/>
        </w:rPr>
        <w:t>размещает</w:t>
      </w:r>
      <w:r>
        <w:rPr>
          <w:bCs/>
          <w:sz w:val="26"/>
          <w:szCs w:val="26"/>
        </w:rPr>
        <w:t xml:space="preserve"> ин</w:t>
      </w:r>
      <w:r w:rsidRPr="001A5868">
        <w:rPr>
          <w:bCs/>
          <w:sz w:val="26"/>
          <w:szCs w:val="26"/>
        </w:rPr>
        <w:t>формаци</w:t>
      </w:r>
      <w:r>
        <w:rPr>
          <w:bCs/>
          <w:sz w:val="26"/>
          <w:szCs w:val="26"/>
        </w:rPr>
        <w:t>ю</w:t>
      </w:r>
      <w:r w:rsidRPr="001A5868">
        <w:rPr>
          <w:bCs/>
          <w:sz w:val="26"/>
          <w:szCs w:val="26"/>
        </w:rPr>
        <w:t xml:space="preserve"> о результатах </w:t>
      </w:r>
      <w:r>
        <w:rPr>
          <w:sz w:val="26"/>
          <w:szCs w:val="26"/>
        </w:rPr>
        <w:t>отбора</w:t>
      </w:r>
      <w:r w:rsidRPr="001A5868">
        <w:rPr>
          <w:bCs/>
          <w:sz w:val="26"/>
          <w:szCs w:val="26"/>
        </w:rPr>
        <w:t xml:space="preserve"> на официальном сайте Администрации, на сайте муниципального автономного учреждения «Бизнес-инкубатор «Импульс» в течение 10 </w:t>
      </w:r>
      <w:r>
        <w:rPr>
          <w:bCs/>
          <w:sz w:val="26"/>
          <w:szCs w:val="26"/>
        </w:rPr>
        <w:t xml:space="preserve">(десяти) </w:t>
      </w:r>
      <w:r w:rsidRPr="001A5868">
        <w:rPr>
          <w:bCs/>
          <w:sz w:val="26"/>
          <w:szCs w:val="26"/>
        </w:rPr>
        <w:t xml:space="preserve">рабочих дней со дня </w:t>
      </w:r>
      <w:r w:rsidRPr="00795303">
        <w:rPr>
          <w:bCs/>
          <w:sz w:val="26"/>
          <w:szCs w:val="26"/>
        </w:rPr>
        <w:t>подписания протокола</w:t>
      </w:r>
      <w:r w:rsidRPr="001A5868">
        <w:rPr>
          <w:bCs/>
          <w:sz w:val="26"/>
          <w:szCs w:val="26"/>
        </w:rPr>
        <w:t xml:space="preserve"> об определении победителей </w:t>
      </w:r>
      <w:r>
        <w:rPr>
          <w:sz w:val="26"/>
          <w:szCs w:val="26"/>
        </w:rPr>
        <w:t>отбора</w:t>
      </w:r>
      <w:r>
        <w:rPr>
          <w:bCs/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3.1.7. </w:t>
      </w:r>
      <w:r>
        <w:rPr>
          <w:sz w:val="26"/>
          <w:szCs w:val="26"/>
          <w:lang w:eastAsia="en-US"/>
        </w:rPr>
        <w:t>осуществляет в</w:t>
      </w:r>
      <w:r>
        <w:rPr>
          <w:sz w:val="26"/>
          <w:szCs w:val="26"/>
        </w:rPr>
        <w:t>едение реестра субъектов МСП - получателей субсидий;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3.1.8</w:t>
      </w:r>
      <w:r w:rsidRPr="00EC0A86">
        <w:rPr>
          <w:rFonts w:ascii="Times New Roman" w:hAnsi="Times New Roman" w:cs="Times New Roman"/>
          <w:sz w:val="26"/>
          <w:szCs w:val="26"/>
          <w:lang w:eastAsia="zh-CN"/>
        </w:rPr>
        <w:t>. обеспечивает</w:t>
      </w:r>
      <w:r w:rsidRPr="00A02568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хранение поступивших от субъектов МСП заявок на участие в 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отборе</w:t>
      </w:r>
      <w:r w:rsidRPr="00A02568">
        <w:rPr>
          <w:rFonts w:ascii="Times New Roman" w:hAnsi="Times New Roman" w:cs="Times New Roman"/>
          <w:bCs/>
          <w:sz w:val="26"/>
          <w:szCs w:val="26"/>
          <w:lang w:eastAsia="zh-CN"/>
        </w:rPr>
        <w:t>, а также протоколов заседаний и других материалов Комиссии.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>3.1.9.</w:t>
      </w:r>
      <w:r w:rsidRPr="007C203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готовит к заседанию Комиссии справку о </w:t>
      </w:r>
      <w:r w:rsidRPr="008D1388">
        <w:rPr>
          <w:sz w:val="26"/>
          <w:szCs w:val="26"/>
          <w:lang w:eastAsia="en-US"/>
        </w:rPr>
        <w:t>комплектности заявки и прилагаемых к ней документов</w:t>
      </w:r>
      <w:r>
        <w:rPr>
          <w:sz w:val="26"/>
          <w:szCs w:val="26"/>
          <w:lang w:eastAsia="en-US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B6D46">
        <w:rPr>
          <w:sz w:val="26"/>
          <w:szCs w:val="26"/>
        </w:rPr>
        <w:t>3.2</w:t>
      </w:r>
      <w:r>
        <w:rPr>
          <w:sz w:val="26"/>
          <w:szCs w:val="26"/>
        </w:rPr>
        <w:t xml:space="preserve">. </w:t>
      </w:r>
      <w:r w:rsidRPr="006B6D46">
        <w:rPr>
          <w:sz w:val="26"/>
          <w:szCs w:val="26"/>
        </w:rPr>
        <w:t xml:space="preserve">Прием документов на отбор </w:t>
      </w:r>
      <w:r w:rsidRPr="00652311">
        <w:rPr>
          <w:sz w:val="26"/>
          <w:szCs w:val="26"/>
        </w:rPr>
        <w:t>осуществляется в течение текущего финансового года после объявления отбора до даты полн</w:t>
      </w:r>
      <w:r w:rsidRPr="006B6D46">
        <w:rPr>
          <w:sz w:val="26"/>
          <w:szCs w:val="26"/>
        </w:rPr>
        <w:t xml:space="preserve">ого распределения утвержденных лимитов бюджетных обязательств, но </w:t>
      </w:r>
      <w:r w:rsidRPr="00AE48FC">
        <w:rPr>
          <w:sz w:val="26"/>
          <w:szCs w:val="26"/>
        </w:rPr>
        <w:t>не позднее 1</w:t>
      </w:r>
      <w:r w:rsidR="00F87DA5">
        <w:rPr>
          <w:sz w:val="26"/>
          <w:szCs w:val="26"/>
        </w:rPr>
        <w:t>4</w:t>
      </w:r>
      <w:r w:rsidRPr="00AE48FC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Заседания Комиссии назначаются каждые 1</w:t>
      </w:r>
      <w:r w:rsidR="00F87DA5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рабочих дней со дня, следующего за днем начала приема заявок. На заседаниях Комиссии рассматриваются заявки 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B63F62" w:rsidRPr="00532087" w:rsidRDefault="00B63F62" w:rsidP="00D435ED">
      <w:pPr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B9219E">
        <w:rPr>
          <w:sz w:val="26"/>
          <w:szCs w:val="26"/>
          <w:lang w:eastAsia="en-US"/>
        </w:rPr>
        <w:t xml:space="preserve">3.3. Решение о предоставлении субсидии принимается Комиссией </w:t>
      </w:r>
      <w:r>
        <w:rPr>
          <w:sz w:val="26"/>
          <w:szCs w:val="26"/>
          <w:lang w:eastAsia="en-US"/>
        </w:rPr>
        <w:t xml:space="preserve">путем голосования </w:t>
      </w:r>
      <w:r w:rsidRPr="00B9219E">
        <w:rPr>
          <w:sz w:val="26"/>
          <w:szCs w:val="26"/>
          <w:lang w:eastAsia="en-US"/>
        </w:rPr>
        <w:t>на основании</w:t>
      </w:r>
      <w:r>
        <w:rPr>
          <w:sz w:val="26"/>
          <w:szCs w:val="26"/>
          <w:lang w:eastAsia="en-US"/>
        </w:rPr>
        <w:t xml:space="preserve"> а</w:t>
      </w:r>
      <w:r w:rsidRPr="00D14403">
        <w:rPr>
          <w:sz w:val="26"/>
          <w:szCs w:val="26"/>
        </w:rPr>
        <w:t>нализ</w:t>
      </w:r>
      <w:r>
        <w:rPr>
          <w:sz w:val="26"/>
          <w:szCs w:val="26"/>
        </w:rPr>
        <w:t>а и</w:t>
      </w:r>
      <w:r w:rsidRPr="00D14403">
        <w:rPr>
          <w:sz w:val="26"/>
          <w:szCs w:val="26"/>
        </w:rPr>
        <w:t xml:space="preserve"> оцен</w:t>
      </w:r>
      <w:r>
        <w:rPr>
          <w:sz w:val="26"/>
          <w:szCs w:val="26"/>
        </w:rPr>
        <w:t>ки</w:t>
      </w:r>
      <w:r w:rsidRPr="00D14403">
        <w:rPr>
          <w:sz w:val="26"/>
          <w:szCs w:val="26"/>
        </w:rPr>
        <w:t xml:space="preserve"> представленны</w:t>
      </w:r>
      <w:r>
        <w:rPr>
          <w:sz w:val="26"/>
          <w:szCs w:val="26"/>
        </w:rPr>
        <w:t>х</w:t>
      </w:r>
      <w:r w:rsidRPr="00D14403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 на соответствие требованиям настоящего Порядка.</w:t>
      </w:r>
    </w:p>
    <w:p w:rsidR="00B63F62" w:rsidRDefault="00B63F62" w:rsidP="00D435ED">
      <w:pPr>
        <w:pStyle w:val="ConsPlusNormal"/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491B">
        <w:rPr>
          <w:rFonts w:ascii="Times New Roman" w:hAnsi="Times New Roman" w:cs="Times New Roman"/>
          <w:sz w:val="26"/>
          <w:szCs w:val="26"/>
          <w:lang w:eastAsia="zh-CN"/>
        </w:rPr>
        <w:t xml:space="preserve">В случае, если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сумма представленных на отбор заявок больше, чем </w:t>
      </w:r>
      <w:r w:rsidRPr="00113EA3">
        <w:rPr>
          <w:rFonts w:ascii="Times New Roman" w:hAnsi="Times New Roman" w:cs="Times New Roman"/>
          <w:sz w:val="26"/>
          <w:szCs w:val="26"/>
          <w:lang w:eastAsia="zh-CN"/>
        </w:rPr>
        <w:t>сумма выделенных бюджетных ассигнований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приоритет отдается заявк</w:t>
      </w:r>
      <w:r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поступившей от субъекта МСП основной вид деятельности которого относится к обрабатывающей промышленности,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а в случае их равенства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 xml:space="preserve">приоритет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определяется в соответствии с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очередност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ью поступления заявок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в соответствии с регистрационными порядковыми номерами заявок.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113EA3">
        <w:rPr>
          <w:rFonts w:ascii="Times New Roman" w:hAnsi="Times New Roman" w:cs="Times New Roman"/>
          <w:sz w:val="26"/>
          <w:szCs w:val="26"/>
          <w:lang w:eastAsia="zh-CN"/>
        </w:rPr>
        <w:t xml:space="preserve">Запрашиваемая сумма последней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в очередности </w:t>
      </w:r>
      <w:r w:rsidRPr="00113EA3">
        <w:rPr>
          <w:rFonts w:ascii="Times New Roman" w:hAnsi="Times New Roman" w:cs="Times New Roman"/>
          <w:sz w:val="26"/>
          <w:szCs w:val="26"/>
          <w:lang w:eastAsia="zh-CN"/>
        </w:rPr>
        <w:t>заявки уменьшается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до суммы остатка выделенных средств.</w:t>
      </w:r>
    </w:p>
    <w:p w:rsidR="00B63F62" w:rsidRPr="00AA5CAA" w:rsidRDefault="00B63F62" w:rsidP="00D435ED">
      <w:pPr>
        <w:pStyle w:val="ConsPlusNormal"/>
        <w:tabs>
          <w:tab w:val="left" w:pos="142"/>
          <w:tab w:val="left" w:pos="851"/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AA5CAA">
        <w:rPr>
          <w:rFonts w:ascii="Times New Roman" w:hAnsi="Times New Roman" w:cs="Times New Roman"/>
          <w:sz w:val="26"/>
          <w:szCs w:val="26"/>
          <w:lang w:eastAsia="zh-CN"/>
        </w:rPr>
        <w:t>3.</w:t>
      </w:r>
      <w:r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AA5CAA">
        <w:rPr>
          <w:rFonts w:ascii="Times New Roman" w:hAnsi="Times New Roman" w:cs="Times New Roman"/>
          <w:sz w:val="26"/>
          <w:szCs w:val="26"/>
          <w:lang w:eastAsia="zh-CN"/>
        </w:rPr>
        <w:t>. Количество по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лучателей субсидии </w:t>
      </w:r>
      <w:r w:rsidRPr="00AA5CAA">
        <w:rPr>
          <w:rFonts w:ascii="Times New Roman" w:hAnsi="Times New Roman" w:cs="Times New Roman"/>
          <w:sz w:val="26"/>
          <w:szCs w:val="26"/>
          <w:lang w:eastAsia="zh-CN"/>
        </w:rPr>
        <w:t xml:space="preserve">определяется исходя из суммы выделенных бюджетных ассигнований в текущем году. </w:t>
      </w:r>
    </w:p>
    <w:p w:rsidR="00B63F62" w:rsidRPr="006B6D4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3.5. </w:t>
      </w:r>
      <w:r w:rsidRPr="006B6D46">
        <w:rPr>
          <w:sz w:val="26"/>
          <w:szCs w:val="26"/>
        </w:rPr>
        <w:t xml:space="preserve">Информация о полном распределении </w:t>
      </w:r>
      <w:r w:rsidRPr="00795303">
        <w:rPr>
          <w:sz w:val="26"/>
          <w:szCs w:val="26"/>
        </w:rPr>
        <w:t>на отборе</w:t>
      </w:r>
      <w:r w:rsidRPr="006B6D46">
        <w:rPr>
          <w:sz w:val="26"/>
          <w:szCs w:val="26"/>
        </w:rPr>
        <w:t xml:space="preserve"> бюджетных ассигнований, предусмотренных на предоставление субсидий в рамках реализации Программы в текущем финансовом году, в том числе о прекращении п</w:t>
      </w:r>
      <w:r>
        <w:rPr>
          <w:sz w:val="26"/>
          <w:szCs w:val="26"/>
        </w:rPr>
        <w:t xml:space="preserve">риема документов от заявителей, </w:t>
      </w:r>
      <w:r w:rsidRPr="006B6D46">
        <w:rPr>
          <w:sz w:val="26"/>
          <w:szCs w:val="26"/>
        </w:rPr>
        <w:t xml:space="preserve">указывается </w:t>
      </w:r>
      <w:r>
        <w:rPr>
          <w:sz w:val="26"/>
          <w:szCs w:val="26"/>
        </w:rPr>
        <w:t>К</w:t>
      </w:r>
      <w:r w:rsidRPr="006B6D46">
        <w:rPr>
          <w:sz w:val="26"/>
          <w:szCs w:val="26"/>
        </w:rPr>
        <w:t>омиссией в протоколе об определении победителей отбора.</w:t>
      </w:r>
    </w:p>
    <w:p w:rsidR="00B63F62" w:rsidRPr="004E7C70" w:rsidRDefault="00B63F62" w:rsidP="00D435ED">
      <w:pPr>
        <w:autoSpaceDE w:val="0"/>
        <w:autoSpaceDN w:val="0"/>
        <w:adjustRightInd w:val="0"/>
        <w:ind w:firstLine="720"/>
        <w:jc w:val="both"/>
        <w:rPr>
          <w:strike/>
          <w:sz w:val="26"/>
          <w:szCs w:val="26"/>
        </w:rPr>
      </w:pPr>
      <w:r w:rsidRPr="006B6D46">
        <w:rPr>
          <w:sz w:val="26"/>
          <w:szCs w:val="26"/>
        </w:rPr>
        <w:t xml:space="preserve">В случае полного распределения бюджетных ассигнований, предусмотренных на предоставление поддержки в текущем финансовом году, Организатор </w:t>
      </w:r>
      <w:r>
        <w:rPr>
          <w:sz w:val="26"/>
          <w:szCs w:val="26"/>
        </w:rPr>
        <w:t>на основании протокола К</w:t>
      </w:r>
      <w:r w:rsidRPr="006B6D46">
        <w:rPr>
          <w:sz w:val="26"/>
          <w:szCs w:val="26"/>
        </w:rPr>
        <w:t>омиссии размещает уведомление о завершении отбора на официальных сайтах Администрации города Заречного</w:t>
      </w:r>
      <w:r>
        <w:rPr>
          <w:sz w:val="26"/>
          <w:szCs w:val="26"/>
        </w:rPr>
        <w:t xml:space="preserve"> и</w:t>
      </w:r>
      <w:r w:rsidRPr="006B6D46">
        <w:rPr>
          <w:sz w:val="26"/>
          <w:szCs w:val="26"/>
        </w:rPr>
        <w:t xml:space="preserve"> М</w:t>
      </w:r>
      <w:r>
        <w:rPr>
          <w:sz w:val="26"/>
          <w:szCs w:val="26"/>
        </w:rPr>
        <w:t>АУ «Бизнес-инкубатор «Импульс</w:t>
      </w:r>
      <w:r w:rsidRPr="00D264E0">
        <w:rPr>
          <w:sz w:val="26"/>
          <w:szCs w:val="26"/>
        </w:rPr>
        <w:t xml:space="preserve">» в день их полного распределения </w:t>
      </w:r>
      <w:r w:rsidRPr="006B6D46">
        <w:rPr>
          <w:sz w:val="26"/>
          <w:szCs w:val="26"/>
        </w:rPr>
        <w:t>на отборе</w:t>
      </w:r>
      <w:r>
        <w:rPr>
          <w:sz w:val="26"/>
          <w:szCs w:val="26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3.6. З</w:t>
      </w:r>
      <w:r w:rsidRPr="006B6D46">
        <w:rPr>
          <w:sz w:val="26"/>
          <w:szCs w:val="26"/>
        </w:rPr>
        <w:t>аявки не принимаются от заявителей позднее дня размещения Организатором уведомления о завершении отбора</w:t>
      </w:r>
      <w:r>
        <w:rPr>
          <w:sz w:val="26"/>
          <w:szCs w:val="26"/>
        </w:rPr>
        <w:t xml:space="preserve"> и (или) позднее дня окончания приема заявок, указанного в извещении.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63F62" w:rsidRPr="00B461F0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B461F0">
        <w:rPr>
          <w:sz w:val="26"/>
          <w:szCs w:val="26"/>
        </w:rPr>
        <w:t>. Условия и порядок предоставления субсидии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color w:val="FF0000"/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</w:t>
      </w:r>
      <w:r w:rsidRPr="00A7440D">
        <w:rPr>
          <w:sz w:val="26"/>
          <w:szCs w:val="26"/>
          <w:lang w:eastAsia="en-US"/>
        </w:rPr>
        <w:t xml:space="preserve">.1. </w:t>
      </w:r>
      <w:r w:rsidRPr="007A0697">
        <w:rPr>
          <w:sz w:val="26"/>
          <w:szCs w:val="26"/>
        </w:rPr>
        <w:t xml:space="preserve">Для участия в отборе субъект МСП, выступающий в качестве заявителя, подает заявку на участие в отборе в срок </w:t>
      </w:r>
      <w:r>
        <w:rPr>
          <w:sz w:val="26"/>
          <w:szCs w:val="26"/>
        </w:rPr>
        <w:t>указанный в извещении о проведении отбора</w:t>
      </w:r>
      <w:r w:rsidRPr="007A0697">
        <w:rPr>
          <w:sz w:val="26"/>
          <w:szCs w:val="26"/>
        </w:rPr>
        <w:t xml:space="preserve"> и по форме, </w:t>
      </w:r>
      <w:r>
        <w:rPr>
          <w:sz w:val="26"/>
          <w:szCs w:val="26"/>
        </w:rPr>
        <w:t>установленной настоящим Порядком</w:t>
      </w:r>
      <w:r w:rsidRPr="007A0697">
        <w:rPr>
          <w:sz w:val="26"/>
          <w:szCs w:val="26"/>
        </w:rPr>
        <w:t xml:space="preserve">. Субъект МСП вправе подать только одну заявку в отношении предмета </w:t>
      </w:r>
      <w:r>
        <w:rPr>
          <w:sz w:val="26"/>
          <w:szCs w:val="26"/>
        </w:rPr>
        <w:t>отбора</w:t>
      </w:r>
      <w:r w:rsidRPr="007A0697">
        <w:rPr>
          <w:sz w:val="26"/>
          <w:szCs w:val="26"/>
        </w:rPr>
        <w:t>.</w:t>
      </w:r>
    </w:p>
    <w:p w:rsidR="00B63F62" w:rsidRPr="007D2B1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82F0C">
        <w:rPr>
          <w:rFonts w:ascii="Times New Roman" w:hAnsi="Times New Roman" w:cs="Times New Roman"/>
          <w:sz w:val="26"/>
          <w:szCs w:val="26"/>
          <w:lang w:eastAsia="zh-CN"/>
        </w:rPr>
        <w:t>Все представляемые документы заявки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Копии документов должны быть заверены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заверены (для индивидуальных предпринимателей). Заявка должна быть прошита и заверена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заверена (для индивидуальных предпринимателей) на обороте заявки с указанием общего количества листов.</w:t>
      </w:r>
    </w:p>
    <w:p w:rsidR="00B63F62" w:rsidRPr="007D2B1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D2B1C">
        <w:rPr>
          <w:rFonts w:ascii="Times New Roman" w:hAnsi="Times New Roman" w:cs="Times New Roman"/>
          <w:sz w:val="26"/>
          <w:szCs w:val="26"/>
          <w:lang w:eastAsia="zh-CN"/>
        </w:rPr>
        <w:t xml:space="preserve">Последовательность размещения документов должна соответствовать последовательности, определенной в </w:t>
      </w:r>
      <w:hyperlink w:anchor="P195" w:history="1">
        <w:r w:rsidRPr="007D2B1C">
          <w:rPr>
            <w:rFonts w:ascii="Times New Roman" w:hAnsi="Times New Roman" w:cs="Times New Roman"/>
            <w:sz w:val="26"/>
            <w:szCs w:val="26"/>
            <w:lang w:eastAsia="zh-CN"/>
          </w:rPr>
          <w:t xml:space="preserve">разделе </w:t>
        </w:r>
      </w:hyperlink>
      <w:r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7D2B1C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Порядка.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A0697">
        <w:rPr>
          <w:rFonts w:ascii="Times New Roman" w:hAnsi="Times New Roman" w:cs="Times New Roman"/>
          <w:sz w:val="26"/>
          <w:szCs w:val="26"/>
          <w:lang w:eastAsia="zh-CN"/>
        </w:rPr>
        <w:t xml:space="preserve">4.2. </w:t>
      </w:r>
      <w:r>
        <w:rPr>
          <w:rFonts w:ascii="Times New Roman" w:hAnsi="Times New Roman" w:cs="Times New Roman"/>
          <w:sz w:val="26"/>
          <w:szCs w:val="26"/>
          <w:lang w:eastAsia="zh-CN"/>
        </w:rPr>
        <w:t>З</w:t>
      </w:r>
      <w:r w:rsidRPr="007A0697">
        <w:rPr>
          <w:rFonts w:ascii="Times New Roman" w:hAnsi="Times New Roman" w:cs="Times New Roman"/>
          <w:sz w:val="26"/>
          <w:szCs w:val="26"/>
          <w:lang w:eastAsia="zh-CN"/>
        </w:rPr>
        <w:t>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B63F62" w:rsidRPr="009E019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З</w:t>
      </w:r>
      <w:r w:rsidRPr="009E0198">
        <w:rPr>
          <w:sz w:val="26"/>
          <w:szCs w:val="26"/>
        </w:rPr>
        <w:t>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B63F62" w:rsidRPr="007D2B1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4.4. З</w:t>
      </w:r>
      <w:r w:rsidRPr="007D2B1C">
        <w:rPr>
          <w:rFonts w:ascii="Times New Roman" w:hAnsi="Times New Roman" w:cs="Times New Roman"/>
          <w:sz w:val="26"/>
          <w:szCs w:val="26"/>
          <w:lang w:eastAsia="zh-CN"/>
        </w:rPr>
        <w:t>аявка представляется на бумажном носителе и флеш-накопителе.</w:t>
      </w:r>
    </w:p>
    <w:p w:rsidR="00B63F62" w:rsidRPr="005B128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Par3"/>
      <w:bookmarkStart w:id="2" w:name="Par4"/>
      <w:bookmarkEnd w:id="1"/>
      <w:bookmarkEnd w:id="2"/>
      <w:r>
        <w:rPr>
          <w:sz w:val="26"/>
          <w:szCs w:val="26"/>
          <w:lang w:eastAsia="en-US"/>
        </w:rPr>
        <w:t>4</w:t>
      </w:r>
      <w:r w:rsidRPr="00181C8E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5</w:t>
      </w:r>
      <w:r w:rsidRPr="00181C8E">
        <w:rPr>
          <w:sz w:val="26"/>
          <w:szCs w:val="26"/>
          <w:lang w:eastAsia="en-US"/>
        </w:rPr>
        <w:t xml:space="preserve">. </w:t>
      </w:r>
      <w:r w:rsidRPr="00CE35B4">
        <w:rPr>
          <w:sz w:val="26"/>
          <w:szCs w:val="26"/>
        </w:rPr>
        <w:t xml:space="preserve">Для получения субсидий субъекты </w:t>
      </w:r>
      <w:r>
        <w:rPr>
          <w:sz w:val="26"/>
          <w:szCs w:val="26"/>
        </w:rPr>
        <w:t>МСП</w:t>
      </w:r>
      <w:r w:rsidRPr="00CE35B4">
        <w:rPr>
          <w:sz w:val="26"/>
          <w:szCs w:val="26"/>
        </w:rPr>
        <w:t xml:space="preserve"> представляют в </w:t>
      </w:r>
      <w:r w:rsidRPr="005B128F">
        <w:rPr>
          <w:sz w:val="26"/>
          <w:szCs w:val="26"/>
        </w:rPr>
        <w:t>Администраци</w:t>
      </w:r>
      <w:r>
        <w:rPr>
          <w:sz w:val="26"/>
          <w:szCs w:val="26"/>
        </w:rPr>
        <w:t>ю</w:t>
      </w:r>
      <w:r w:rsidRPr="005B128F">
        <w:rPr>
          <w:sz w:val="26"/>
          <w:szCs w:val="26"/>
        </w:rPr>
        <w:t xml:space="preserve"> следующие документы:</w:t>
      </w:r>
    </w:p>
    <w:p w:rsidR="00B63F62" w:rsidRPr="00181C8E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4.5.1. опись представленных документов </w:t>
      </w:r>
      <w:r w:rsidRPr="00181C8E">
        <w:rPr>
          <w:sz w:val="26"/>
          <w:szCs w:val="26"/>
          <w:lang w:eastAsia="en-US"/>
        </w:rPr>
        <w:t xml:space="preserve">по форме согласно приложению </w:t>
      </w:r>
      <w:r w:rsidRPr="00B77E9C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>1</w:t>
      </w:r>
      <w:r w:rsidRPr="00181C8E">
        <w:rPr>
          <w:sz w:val="26"/>
          <w:szCs w:val="26"/>
          <w:lang w:eastAsia="en-US"/>
        </w:rPr>
        <w:t xml:space="preserve"> к настоящему Порядку;</w:t>
      </w:r>
    </w:p>
    <w:p w:rsidR="00B63F62" w:rsidRPr="00181C8E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4.5.2. заявление на получение субсидии </w:t>
      </w:r>
      <w:r w:rsidRPr="00181C8E">
        <w:rPr>
          <w:sz w:val="26"/>
          <w:szCs w:val="26"/>
          <w:lang w:eastAsia="en-US"/>
        </w:rPr>
        <w:t xml:space="preserve">по форме согласно приложению </w:t>
      </w:r>
      <w:r w:rsidRPr="00B77E9C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 xml:space="preserve">2 </w:t>
      </w:r>
      <w:r w:rsidRPr="00181C8E">
        <w:rPr>
          <w:sz w:val="26"/>
          <w:szCs w:val="26"/>
          <w:lang w:eastAsia="en-US"/>
        </w:rPr>
        <w:t>к настоящему Порядку</w:t>
      </w:r>
      <w:r>
        <w:rPr>
          <w:sz w:val="26"/>
          <w:szCs w:val="26"/>
          <w:lang w:eastAsia="en-US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B4E9E">
        <w:rPr>
          <w:sz w:val="26"/>
          <w:szCs w:val="26"/>
        </w:rPr>
        <w:t>4.5.3.</w:t>
      </w:r>
      <w:r>
        <w:t xml:space="preserve"> </w:t>
      </w:r>
      <w:r>
        <w:rPr>
          <w:sz w:val="26"/>
          <w:szCs w:val="26"/>
        </w:rPr>
        <w:t>анкету</w:t>
      </w:r>
      <w:r w:rsidRPr="006A1911">
        <w:rPr>
          <w:sz w:val="26"/>
          <w:szCs w:val="26"/>
        </w:rPr>
        <w:t xml:space="preserve"> </w:t>
      </w:r>
      <w:r w:rsidRPr="00181C8E">
        <w:rPr>
          <w:sz w:val="26"/>
          <w:szCs w:val="26"/>
          <w:lang w:eastAsia="en-US"/>
        </w:rPr>
        <w:t xml:space="preserve">субъекта предпринимательства по форме согласно приложению </w:t>
      </w:r>
      <w:r w:rsidRPr="00B77E9C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>3</w:t>
      </w:r>
      <w:r w:rsidRPr="00181C8E">
        <w:rPr>
          <w:sz w:val="26"/>
          <w:szCs w:val="26"/>
          <w:lang w:eastAsia="en-US"/>
        </w:rPr>
        <w:t xml:space="preserve"> к настоящему Порядку;</w:t>
      </w:r>
      <w:r>
        <w:rPr>
          <w:sz w:val="26"/>
          <w:szCs w:val="26"/>
          <w:lang w:eastAsia="en-US"/>
        </w:rPr>
        <w:t xml:space="preserve">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4.5.4. копию свидетельства о постановке на учет в налоговом органе, заверенную руководителем организации (индивидуальным предпринимателем);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4.5.5. копию паспорта (для индивидуальных предпринимателей)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B4E9E">
        <w:rPr>
          <w:sz w:val="26"/>
          <w:szCs w:val="26"/>
        </w:rPr>
        <w:t>4.5.6.</w:t>
      </w:r>
      <w:r w:rsidRPr="00335934">
        <w:rPr>
          <w:sz w:val="16"/>
          <w:szCs w:val="16"/>
        </w:rPr>
        <w:t xml:space="preserve"> </w:t>
      </w:r>
      <w:r w:rsidRPr="00335934">
        <w:rPr>
          <w:sz w:val="26"/>
          <w:szCs w:val="26"/>
        </w:rPr>
        <w:t>к</w:t>
      </w:r>
      <w:r w:rsidRPr="004818ED">
        <w:rPr>
          <w:sz w:val="26"/>
          <w:szCs w:val="26"/>
        </w:rPr>
        <w:t xml:space="preserve">опию документа, подтверждающего назначение на должность руководителя субъекта </w:t>
      </w:r>
      <w:r>
        <w:rPr>
          <w:sz w:val="26"/>
          <w:szCs w:val="26"/>
        </w:rPr>
        <w:t>МСП</w:t>
      </w:r>
      <w:r w:rsidRPr="004818ED">
        <w:rPr>
          <w:sz w:val="26"/>
          <w:szCs w:val="26"/>
        </w:rPr>
        <w:t>, заверенную руководителем, или документ, подтверждающий полномочия лица на осуществление действий от имени заявителя на получение субсидии, подписанный руководителем;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4.5.7. копию уведомления налогового органа о постановке на учет в качестве плательщика выбранной системы налогообложения</w:t>
      </w:r>
      <w:r w:rsidR="006D1458">
        <w:rPr>
          <w:sz w:val="26"/>
          <w:szCs w:val="26"/>
        </w:rPr>
        <w:t xml:space="preserve"> (при применении специальных режимов)</w:t>
      </w:r>
      <w:r w:rsidR="00FD433B">
        <w:rPr>
          <w:sz w:val="26"/>
          <w:szCs w:val="26"/>
        </w:rPr>
        <w:t>,</w:t>
      </w:r>
      <w:r>
        <w:rPr>
          <w:sz w:val="26"/>
          <w:szCs w:val="26"/>
        </w:rPr>
        <w:t xml:space="preserve"> заверенную руководителем организации (индивидуальным предпринимателем)</w:t>
      </w:r>
      <w:r w:rsidR="00FD433B">
        <w:rPr>
          <w:sz w:val="26"/>
          <w:szCs w:val="26"/>
        </w:rPr>
        <w:t>;</w:t>
      </w:r>
      <w:r w:rsidR="007E5F8F">
        <w:rPr>
          <w:sz w:val="26"/>
          <w:szCs w:val="26"/>
        </w:rPr>
        <w:t xml:space="preserve">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 копии налоговой и бухгалтерской отчетности за два предшествующих отчетных года в соответствии с применяемой системой налогообложения: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4.5.8.1. бухгалтерский баланс по </w:t>
      </w:r>
      <w:hyperlink w:anchor="Par3855" w:history="1">
        <w:r w:rsidRPr="0078737C">
          <w:rPr>
            <w:sz w:val="26"/>
            <w:szCs w:val="26"/>
          </w:rPr>
          <w:t>форме 1</w:t>
        </w:r>
      </w:hyperlink>
      <w:r>
        <w:rPr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4.5.8.2. отчет о прибылях и убытках по </w:t>
      </w:r>
      <w:hyperlink w:anchor="Par3900" w:history="1">
        <w:r w:rsidRPr="0078737C">
          <w:rPr>
            <w:sz w:val="26"/>
            <w:szCs w:val="26"/>
          </w:rPr>
          <w:t>форме 2</w:t>
        </w:r>
      </w:hyperlink>
      <w:r>
        <w:rPr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4.5.8.3. копию </w:t>
      </w:r>
      <w:r w:rsidRPr="00145E72">
        <w:rPr>
          <w:sz w:val="26"/>
          <w:szCs w:val="26"/>
        </w:rPr>
        <w:t xml:space="preserve">налоговой декларации по налогу на прибыль </w:t>
      </w:r>
      <w:r>
        <w:rPr>
          <w:sz w:val="26"/>
          <w:szCs w:val="26"/>
        </w:rPr>
        <w:t xml:space="preserve">организаций или копию налоговой декларации по единому налогу на вмененный доход для отдельных видов деятельности или копию налоговой декларации по налогу, уплачиваемому в связи с применением упрощенной системы налогообложения;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4.5.8.4. копию налоговой декларации по налогу на доходы физических лиц.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4.5.9. В рамках межведомственного информационного взаимодействия Администрация запрашивает следующие документы: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справки о состоянии расчетов по страховым взносам, пеням и штрафам.</w:t>
      </w:r>
    </w:p>
    <w:p w:rsidR="00B63F62" w:rsidRPr="00360B0C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Субъекты МСП вправе представить документы, запрашиваемые Организатором в рамках межведомственного </w:t>
      </w:r>
      <w:r w:rsidRPr="00360B0C">
        <w:rPr>
          <w:sz w:val="26"/>
          <w:szCs w:val="26"/>
        </w:rPr>
        <w:t>информационного взаимодействия, указанные в настоящем пункте Порядка, самостоятельно. Срок действия указанных документов на момент подачи заявления не должен превышать 30 (тридцать) календарных дней с момента выдачи.</w:t>
      </w:r>
      <w:bookmarkStart w:id="3" w:name="Par5"/>
      <w:bookmarkStart w:id="4" w:name="Par7"/>
      <w:bookmarkEnd w:id="3"/>
      <w:bookmarkEnd w:id="4"/>
    </w:p>
    <w:p w:rsidR="00B63F62" w:rsidRPr="00F77B49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4.6.</w:t>
      </w:r>
      <w:r w:rsidRPr="00B4469E">
        <w:rPr>
          <w:sz w:val="26"/>
          <w:szCs w:val="26"/>
          <w:lang w:eastAsia="en-US"/>
        </w:rPr>
        <w:t xml:space="preserve"> </w:t>
      </w:r>
      <w:r w:rsidRPr="000D111C">
        <w:rPr>
          <w:sz w:val="26"/>
          <w:szCs w:val="26"/>
          <w:lang w:eastAsia="en-US"/>
        </w:rPr>
        <w:t>Субъект</w:t>
      </w:r>
      <w:r>
        <w:rPr>
          <w:sz w:val="26"/>
          <w:szCs w:val="26"/>
          <w:lang w:eastAsia="en-US"/>
        </w:rPr>
        <w:t>ы</w:t>
      </w:r>
      <w:r w:rsidRPr="000D111C">
        <w:rPr>
          <w:sz w:val="26"/>
          <w:szCs w:val="26"/>
          <w:lang w:eastAsia="en-US"/>
        </w:rPr>
        <w:t xml:space="preserve"> МСП, претендующие на получение финансовой поддержки в виде субсидирования части затрат</w:t>
      </w:r>
      <w:r>
        <w:rPr>
          <w:sz w:val="26"/>
          <w:szCs w:val="26"/>
          <w:lang w:eastAsia="en-US"/>
        </w:rPr>
        <w:t xml:space="preserve"> </w:t>
      </w:r>
      <w:r w:rsidRPr="00104567">
        <w:rPr>
          <w:sz w:val="26"/>
          <w:szCs w:val="26"/>
          <w:lang w:eastAsia="en-US"/>
        </w:rPr>
        <w:t>связанных</w:t>
      </w:r>
      <w:r w:rsidRPr="00104567">
        <w:rPr>
          <w:sz w:val="26"/>
          <w:szCs w:val="26"/>
        </w:rPr>
        <w:t xml:space="preserve"> с</w:t>
      </w:r>
      <w:r>
        <w:rPr>
          <w:sz w:val="26"/>
          <w:szCs w:val="26"/>
          <w:lang w:eastAsia="en-US"/>
        </w:rPr>
        <w:t xml:space="preserve"> </w:t>
      </w:r>
      <w:r w:rsidRPr="00104567">
        <w:rPr>
          <w:sz w:val="26"/>
          <w:szCs w:val="26"/>
          <w:lang w:eastAsia="en-US"/>
        </w:rPr>
        <w:t>уплатой процентов по кредитам,</w:t>
      </w:r>
      <w:r>
        <w:rPr>
          <w:sz w:val="26"/>
          <w:szCs w:val="26"/>
          <w:lang w:eastAsia="en-US"/>
        </w:rPr>
        <w:t xml:space="preserve">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</w:t>
      </w:r>
      <w:r w:rsidRPr="00CE3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дополнительно </w:t>
      </w:r>
      <w:r w:rsidRPr="00F77B49">
        <w:rPr>
          <w:sz w:val="26"/>
          <w:szCs w:val="26"/>
        </w:rPr>
        <w:t>представляет следующие документы</w:t>
      </w:r>
      <w:r w:rsidRPr="00F77B49">
        <w:rPr>
          <w:sz w:val="26"/>
          <w:szCs w:val="26"/>
          <w:lang w:eastAsia="en-US"/>
        </w:rPr>
        <w:t>:</w:t>
      </w:r>
    </w:p>
    <w:p w:rsidR="00B63F62" w:rsidRPr="00A841DD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841DD">
        <w:rPr>
          <w:sz w:val="26"/>
          <w:szCs w:val="26"/>
        </w:rPr>
        <w:t>4.6.1. р</w:t>
      </w:r>
      <w:hyperlink w:anchor="P1003" w:history="1">
        <w:r w:rsidRPr="00A841DD">
          <w:rPr>
            <w:sz w:val="26"/>
            <w:szCs w:val="26"/>
          </w:rPr>
          <w:t>асчет</w:t>
        </w:r>
      </w:hyperlink>
      <w:r w:rsidRPr="00A841DD">
        <w:rPr>
          <w:sz w:val="26"/>
          <w:szCs w:val="26"/>
        </w:rPr>
        <w:t xml:space="preserve"> субсидии </w:t>
      </w:r>
      <w:r w:rsidRPr="00F16241">
        <w:rPr>
          <w:sz w:val="26"/>
          <w:szCs w:val="26"/>
        </w:rPr>
        <w:t>на субсидирование части затрат субъектов МСП,</w:t>
      </w:r>
      <w:r>
        <w:rPr>
          <w:sz w:val="26"/>
          <w:szCs w:val="26"/>
        </w:rPr>
        <w:t xml:space="preserve"> </w:t>
      </w:r>
      <w:r w:rsidRPr="00F16241">
        <w:rPr>
          <w:sz w:val="26"/>
          <w:szCs w:val="26"/>
        </w:rPr>
        <w:t>связанных с уплатой процент</w:t>
      </w:r>
      <w:r>
        <w:rPr>
          <w:sz w:val="26"/>
          <w:szCs w:val="26"/>
        </w:rPr>
        <w:t>ов по кредитам, привлеченным в р</w:t>
      </w:r>
      <w:r w:rsidRPr="00F16241">
        <w:rPr>
          <w:sz w:val="26"/>
          <w:szCs w:val="26"/>
        </w:rPr>
        <w:t>оссийских кредитных организациях</w:t>
      </w:r>
      <w:r w:rsidRPr="00A841DD">
        <w:rPr>
          <w:sz w:val="26"/>
          <w:szCs w:val="26"/>
        </w:rPr>
        <w:t xml:space="preserve"> по форме согласно приложению №</w:t>
      </w:r>
      <w:r>
        <w:rPr>
          <w:sz w:val="26"/>
          <w:szCs w:val="26"/>
        </w:rPr>
        <w:t>4</w:t>
      </w:r>
      <w:r w:rsidRPr="00A841DD">
        <w:rPr>
          <w:sz w:val="26"/>
          <w:szCs w:val="26"/>
        </w:rPr>
        <w:t xml:space="preserve"> к настоящему Порядку</w:t>
      </w:r>
      <w:r>
        <w:rPr>
          <w:sz w:val="26"/>
          <w:szCs w:val="26"/>
        </w:rPr>
        <w:t>;</w:t>
      </w:r>
    </w:p>
    <w:p w:rsidR="00B63F62" w:rsidRPr="00677CE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4.6.2. </w:t>
      </w:r>
      <w:r w:rsidRPr="00677CEF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677CEF">
        <w:rPr>
          <w:sz w:val="26"/>
          <w:szCs w:val="26"/>
        </w:rPr>
        <w:t xml:space="preserve"> кредитного договора с приложениями (включая график погашения кредита и процентов по нему, с изменениями и дополнениями к нему, действующими на дату подачи заявления, прошитая, пронумерованная, заверенная кредитной организацией), </w:t>
      </w:r>
      <w:r w:rsidRPr="00882A57">
        <w:rPr>
          <w:sz w:val="26"/>
          <w:szCs w:val="26"/>
        </w:rPr>
        <w:t>который является действующим на момент подачи заявки</w:t>
      </w:r>
      <w:r w:rsidRPr="00AC3EEB">
        <w:rPr>
          <w:sz w:val="26"/>
          <w:szCs w:val="26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4.6.3. выписку</w:t>
      </w:r>
      <w:r w:rsidRPr="00B76693">
        <w:rPr>
          <w:sz w:val="26"/>
          <w:szCs w:val="26"/>
        </w:rPr>
        <w:t xml:space="preserve"> из ссудного счета субъекта </w:t>
      </w:r>
      <w:r>
        <w:rPr>
          <w:sz w:val="26"/>
          <w:szCs w:val="26"/>
        </w:rPr>
        <w:t>МСП, подтверждающую</w:t>
      </w:r>
      <w:r w:rsidRPr="00B76693">
        <w:rPr>
          <w:sz w:val="26"/>
          <w:szCs w:val="26"/>
        </w:rPr>
        <w:t xml:space="preserve"> получение кредита и движение денежных средств по ссудному счету за весь пер</w:t>
      </w:r>
      <w:r>
        <w:rPr>
          <w:sz w:val="26"/>
          <w:szCs w:val="26"/>
        </w:rPr>
        <w:t>иод действия кредита, заверенную</w:t>
      </w:r>
      <w:r w:rsidRPr="00B76693">
        <w:rPr>
          <w:sz w:val="26"/>
          <w:szCs w:val="26"/>
        </w:rPr>
        <w:t xml:space="preserve"> кредитной организацией в установленном порядке;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</w:pPr>
      <w:r>
        <w:rPr>
          <w:sz w:val="26"/>
          <w:szCs w:val="26"/>
        </w:rPr>
        <w:t xml:space="preserve">4.6.4. </w:t>
      </w:r>
      <w:r w:rsidRPr="000153D1">
        <w:rPr>
          <w:sz w:val="26"/>
          <w:szCs w:val="26"/>
        </w:rPr>
        <w:t xml:space="preserve">выписки по счету субъекта </w:t>
      </w:r>
      <w:r>
        <w:rPr>
          <w:sz w:val="26"/>
          <w:szCs w:val="26"/>
        </w:rPr>
        <w:t>МСП</w:t>
      </w:r>
      <w:r w:rsidRPr="000153D1">
        <w:rPr>
          <w:sz w:val="26"/>
          <w:szCs w:val="26"/>
        </w:rPr>
        <w:t xml:space="preserve"> и копии платежных документов, сшитые, пронумерованные, заверенные кредитной организацией в установленном порядке, подтверждающие уплату субъектом </w:t>
      </w:r>
      <w:r>
        <w:rPr>
          <w:sz w:val="26"/>
          <w:szCs w:val="26"/>
        </w:rPr>
        <w:t>МСП</w:t>
      </w:r>
      <w:r w:rsidRPr="000153D1">
        <w:rPr>
          <w:sz w:val="26"/>
          <w:szCs w:val="26"/>
        </w:rPr>
        <w:t xml:space="preserve"> процентов по кредиту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en-US"/>
        </w:rPr>
        <w:t>в том числе платежные поручения, инкассовые поручения, платежные требования, платежные ордера, подтверждающие уплату процентов по кредиту;</w:t>
      </w:r>
      <w:r w:rsidRPr="006B4BCA">
        <w:t xml:space="preserve"> </w:t>
      </w:r>
    </w:p>
    <w:p w:rsidR="00B63F62" w:rsidRPr="007650D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4.6.5.</w:t>
      </w:r>
      <w:r w:rsidRPr="00677CEF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у</w:t>
      </w:r>
      <w:r w:rsidRPr="00677CEF">
        <w:rPr>
          <w:sz w:val="26"/>
          <w:szCs w:val="26"/>
        </w:rPr>
        <w:t xml:space="preserve"> об отсутствии просроченных платежей по кредиту и остатке ссудной задолженности, выданн</w:t>
      </w:r>
      <w:r>
        <w:rPr>
          <w:sz w:val="26"/>
          <w:szCs w:val="26"/>
        </w:rPr>
        <w:t>ую</w:t>
      </w:r>
      <w:r w:rsidRPr="00677CEF">
        <w:rPr>
          <w:sz w:val="26"/>
          <w:szCs w:val="26"/>
        </w:rPr>
        <w:t xml:space="preserve"> кредитной организацией </w:t>
      </w:r>
      <w:r w:rsidRPr="007650D6">
        <w:rPr>
          <w:sz w:val="26"/>
          <w:szCs w:val="26"/>
        </w:rPr>
        <w:t>на первое число текущего месяца;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4.6.6. </w:t>
      </w:r>
      <w:r w:rsidRPr="00210D11">
        <w:rPr>
          <w:sz w:val="26"/>
          <w:szCs w:val="26"/>
        </w:rPr>
        <w:t xml:space="preserve">копии платежных документов, подтверждающих перечисление кредитных средств поставщикам, и выписки с банковского счета субъекта </w:t>
      </w:r>
      <w:r>
        <w:rPr>
          <w:sz w:val="26"/>
          <w:szCs w:val="26"/>
        </w:rPr>
        <w:t>МСП</w:t>
      </w:r>
      <w:r w:rsidRPr="00210D11">
        <w:rPr>
          <w:sz w:val="26"/>
          <w:szCs w:val="26"/>
        </w:rPr>
        <w:t>, заверенные кредитной организацией;</w:t>
      </w:r>
    </w:p>
    <w:p w:rsidR="00B63F62" w:rsidRPr="007650D6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4.6.7.</w:t>
      </w:r>
      <w:r w:rsidRPr="007650D6">
        <w:rPr>
          <w:rFonts w:ascii="Times New Roman" w:hAnsi="Times New Roman" w:cs="Times New Roman"/>
          <w:sz w:val="26"/>
          <w:szCs w:val="26"/>
          <w:lang w:eastAsia="zh-CN"/>
        </w:rPr>
        <w:t xml:space="preserve"> заключенные субъектом </w:t>
      </w:r>
      <w:r>
        <w:rPr>
          <w:rFonts w:ascii="Times New Roman" w:hAnsi="Times New Roman" w:cs="Times New Roman"/>
          <w:sz w:val="26"/>
          <w:szCs w:val="26"/>
          <w:lang w:eastAsia="zh-CN"/>
        </w:rPr>
        <w:t>МСП</w:t>
      </w:r>
      <w:r w:rsidRPr="007650D6">
        <w:rPr>
          <w:rFonts w:ascii="Times New Roman" w:hAnsi="Times New Roman" w:cs="Times New Roman"/>
          <w:sz w:val="26"/>
          <w:szCs w:val="26"/>
          <w:lang w:eastAsia="zh-CN"/>
        </w:rPr>
        <w:t xml:space="preserve">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B63F62" w:rsidRPr="00A25B84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4.6.8.</w:t>
      </w:r>
      <w:r w:rsidRPr="00A25B84">
        <w:rPr>
          <w:rFonts w:ascii="Times New Roman" w:hAnsi="Times New Roman" w:cs="Times New Roman"/>
          <w:sz w:val="26"/>
          <w:szCs w:val="26"/>
          <w:lang w:eastAsia="zh-CN"/>
        </w:rPr>
        <w:t xml:space="preserve"> копии иных документов, подтверждающих целевое использование кредита (договоры, счета, счета-фактуры, товарные накладные, акты выполненных работ (услуг)), заверенные руководителем организации (индивидуальным предпринимателем), оформленные в соответствии с действующим законодательством Российской Федерации;</w:t>
      </w:r>
    </w:p>
    <w:p w:rsidR="00B63F62" w:rsidRPr="00F77B49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4.7.</w:t>
      </w:r>
      <w:r w:rsidRPr="000D111C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ы МСП, претендующие</w:t>
      </w:r>
      <w:r w:rsidRPr="000D111C">
        <w:rPr>
          <w:sz w:val="26"/>
          <w:szCs w:val="26"/>
        </w:rPr>
        <w:t xml:space="preserve"> на получение финансовой поддержки в виде субсидирования части затрат </w:t>
      </w:r>
      <w:r w:rsidRPr="00104567">
        <w:rPr>
          <w:sz w:val="26"/>
          <w:szCs w:val="26"/>
        </w:rPr>
        <w:t xml:space="preserve">связанных с </w:t>
      </w:r>
      <w:r w:rsidRPr="00104567">
        <w:rPr>
          <w:sz w:val="26"/>
          <w:szCs w:val="26"/>
          <w:lang w:eastAsia="en-US"/>
        </w:rPr>
        <w:t xml:space="preserve">уплатой </w:t>
      </w:r>
      <w:r w:rsidRPr="00104567">
        <w:rPr>
          <w:sz w:val="26"/>
          <w:szCs w:val="26"/>
        </w:rPr>
        <w:t>лизинговых платежей</w:t>
      </w:r>
      <w:r w:rsidRPr="002C4ED7">
        <w:rPr>
          <w:sz w:val="26"/>
          <w:szCs w:val="26"/>
        </w:rPr>
        <w:t xml:space="preserve"> </w:t>
      </w:r>
      <w:r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26"/>
          <w:szCs w:val="26"/>
        </w:rPr>
        <w:t xml:space="preserve"> дополнительно </w:t>
      </w:r>
      <w:r w:rsidRPr="00F77B49">
        <w:rPr>
          <w:sz w:val="26"/>
          <w:szCs w:val="26"/>
        </w:rPr>
        <w:t>представляют следующие документы</w:t>
      </w:r>
      <w:r w:rsidRPr="00F77B49">
        <w:rPr>
          <w:sz w:val="26"/>
          <w:szCs w:val="26"/>
          <w:lang w:eastAsia="en-US"/>
        </w:rPr>
        <w:t>:</w:t>
      </w:r>
    </w:p>
    <w:p w:rsidR="00B63F62" w:rsidRPr="00415C3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5C3C">
        <w:rPr>
          <w:rFonts w:ascii="Times New Roman" w:hAnsi="Times New Roman" w:cs="Times New Roman"/>
          <w:sz w:val="26"/>
          <w:szCs w:val="26"/>
          <w:lang w:eastAsia="zh-CN"/>
        </w:rPr>
        <w:t>4.7.1. р</w:t>
      </w:r>
      <w:hyperlink w:anchor="P1003" w:history="1">
        <w:r w:rsidRPr="00415C3C">
          <w:rPr>
            <w:rFonts w:ascii="Times New Roman" w:hAnsi="Times New Roman" w:cs="Times New Roman"/>
            <w:sz w:val="26"/>
            <w:szCs w:val="26"/>
            <w:lang w:eastAsia="zh-CN"/>
          </w:rPr>
          <w:t>асчет</w:t>
        </w:r>
      </w:hyperlink>
      <w:r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субсидии </w:t>
      </w:r>
      <w:r w:rsidRPr="00571FF8">
        <w:rPr>
          <w:rFonts w:ascii="Times New Roman" w:hAnsi="Times New Roman" w:cs="Times New Roman"/>
          <w:sz w:val="26"/>
          <w:szCs w:val="26"/>
          <w:lang w:eastAsia="zh-CN"/>
        </w:rPr>
        <w:t>на субсидирование части затрат субъектов МСП,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>по форме согласно приложению №</w:t>
      </w:r>
      <w:r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к настоящему Порядку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415C3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4.7.2. 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>копия договора (договоров) лизинга, договора (договоров) приобретения предмета лизинга, счета, акт прием</w:t>
      </w:r>
      <w:r>
        <w:rPr>
          <w:rFonts w:ascii="Times New Roman" w:hAnsi="Times New Roman" w:cs="Times New Roman"/>
          <w:sz w:val="26"/>
          <w:szCs w:val="26"/>
          <w:lang w:eastAsia="zh-CN"/>
        </w:rPr>
        <w:t>а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>-передачи предмета лизинга между заявителем и лизинговой компанией, заверенные ли</w:t>
      </w:r>
      <w:r>
        <w:rPr>
          <w:rFonts w:ascii="Times New Roman" w:hAnsi="Times New Roman" w:cs="Times New Roman"/>
          <w:sz w:val="26"/>
          <w:szCs w:val="26"/>
          <w:lang w:eastAsia="zh-CN"/>
        </w:rPr>
        <w:t>зинговой компанией и заявителем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с приложением графика погашения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415C3C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5C3C">
        <w:rPr>
          <w:rFonts w:ascii="Times New Roman" w:hAnsi="Times New Roman" w:cs="Times New Roman"/>
          <w:sz w:val="26"/>
          <w:szCs w:val="26"/>
          <w:lang w:eastAsia="zh-CN"/>
        </w:rPr>
        <w:t>4.7.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3. </w:t>
      </w:r>
      <w:r w:rsidRPr="00415C3C">
        <w:rPr>
          <w:rFonts w:ascii="Times New Roman" w:hAnsi="Times New Roman" w:cs="Times New Roman"/>
          <w:sz w:val="26"/>
          <w:szCs w:val="26"/>
          <w:lang w:eastAsia="zh-CN"/>
        </w:rPr>
        <w:t>копии документов, подтверждающих уплату заявителем первого взноса (аванса) лизинговой компании, включая затраты на монтаж оборудования (если затраты включены в первый авансовый платеж), при безналичном расчете - заверенные кредитной организацией и заявителем (платежных поручений и (или) инкассовых поручений, и (или) платежных требований, и (или) платежных ордеров), при наличном расчете - заверенные лизинговой компанией и заявителем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415C3C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15C3C">
        <w:rPr>
          <w:sz w:val="26"/>
          <w:szCs w:val="26"/>
        </w:rPr>
        <w:t>4.7.</w:t>
      </w:r>
      <w:r>
        <w:rPr>
          <w:sz w:val="26"/>
          <w:szCs w:val="26"/>
        </w:rPr>
        <w:t>4. копию</w:t>
      </w:r>
      <w:r w:rsidRPr="00415C3C">
        <w:rPr>
          <w:sz w:val="26"/>
          <w:szCs w:val="26"/>
        </w:rPr>
        <w:t xml:space="preserve"> паспорта оборудования или иного документа производителя оборудования, содержащего информацию о дате изготовления данного оборудования;</w:t>
      </w:r>
    </w:p>
    <w:p w:rsidR="00B63F62" w:rsidRPr="00E21AAD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21AAD">
        <w:rPr>
          <w:rFonts w:ascii="Times New Roman" w:hAnsi="Times New Roman" w:cs="Times New Roman"/>
          <w:sz w:val="26"/>
          <w:szCs w:val="26"/>
          <w:lang w:eastAsia="zh-CN"/>
        </w:rPr>
        <w:t>4.7.</w:t>
      </w:r>
      <w:r w:rsidRPr="0001025A">
        <w:rPr>
          <w:rFonts w:ascii="Times New Roman" w:hAnsi="Times New Roman" w:cs="Times New Roman"/>
          <w:sz w:val="26"/>
          <w:szCs w:val="26"/>
          <w:lang w:eastAsia="zh-CN"/>
        </w:rPr>
        <w:t>5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 копии бухгалтерских документов, подтверждающих ввод в эксплуатацию оборудования (акта ввода в эксплуатацию и (или) акта </w:t>
      </w:r>
      <w:hyperlink r:id="rId24" w:history="1">
        <w:r w:rsidRPr="00E21AAD">
          <w:rPr>
            <w:rFonts w:ascii="Times New Roman" w:hAnsi="Times New Roman" w:cs="Times New Roman"/>
            <w:sz w:val="26"/>
            <w:szCs w:val="26"/>
            <w:lang w:eastAsia="zh-CN"/>
          </w:rPr>
          <w:t>формы ОС-1</w:t>
        </w:r>
      </w:hyperlink>
      <w:r w:rsidRPr="00E21AAD">
        <w:rPr>
          <w:rFonts w:ascii="Times New Roman" w:hAnsi="Times New Roman" w:cs="Times New Roman"/>
          <w:sz w:val="26"/>
          <w:szCs w:val="26"/>
          <w:lang w:eastAsia="zh-CN"/>
        </w:rPr>
        <w:t>, и (или) паспорта транспортного средства или паспорта самоходной машины), заверенные заявителем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E21AAD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5" w:name="P225"/>
      <w:bookmarkEnd w:id="5"/>
      <w:r w:rsidRPr="00E21AAD">
        <w:rPr>
          <w:rFonts w:ascii="Times New Roman" w:hAnsi="Times New Roman" w:cs="Times New Roman"/>
          <w:sz w:val="26"/>
          <w:szCs w:val="26"/>
          <w:lang w:eastAsia="zh-CN"/>
        </w:rPr>
        <w:t>4.7.</w:t>
      </w:r>
      <w:r w:rsidRPr="005350AE">
        <w:rPr>
          <w:rFonts w:ascii="Times New Roman" w:hAnsi="Times New Roman" w:cs="Times New Roman"/>
          <w:sz w:val="26"/>
          <w:szCs w:val="26"/>
          <w:lang w:eastAsia="zh-CN"/>
        </w:rPr>
        <w:t>6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 копии документов, подтверждающих уплату заявителем лизинговых платежей по договору (договорам) лизинга (платежных поручений и (или) инкассовых поручений, и (или) платежных требований, и (или) платежных ордеров), заверенные лизинговой компанией и заявителем.</w:t>
      </w:r>
    </w:p>
    <w:p w:rsidR="00B63F62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В качестве документов, подтверждающих уплату лизинговых платежей и (или) первого взноса (аванса), не принимаются копии ценных бумаг, в том числе: векселей, документов по взаиморасчетам, долговых расписок.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предпринимателей. </w:t>
      </w:r>
    </w:p>
    <w:p w:rsidR="00B63F62" w:rsidRPr="006838B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38BF">
        <w:rPr>
          <w:sz w:val="26"/>
          <w:szCs w:val="26"/>
        </w:rPr>
        <w:t>4.8. Администрация принимает заявки на участие в отборе и прилагаемые к ним</w:t>
      </w:r>
      <w:r>
        <w:rPr>
          <w:sz w:val="26"/>
          <w:szCs w:val="26"/>
        </w:rPr>
        <w:t xml:space="preserve"> </w:t>
      </w:r>
      <w:r w:rsidRPr="006838BF">
        <w:rPr>
          <w:sz w:val="26"/>
          <w:szCs w:val="26"/>
        </w:rPr>
        <w:t>документы</w:t>
      </w:r>
      <w:r>
        <w:rPr>
          <w:sz w:val="26"/>
          <w:szCs w:val="26"/>
        </w:rPr>
        <w:t>,</w:t>
      </w:r>
      <w:r w:rsidRPr="006838BF">
        <w:rPr>
          <w:sz w:val="26"/>
          <w:szCs w:val="26"/>
        </w:rPr>
        <w:t xml:space="preserve"> в соответствии с настоящим Порядком</w:t>
      </w:r>
      <w:r>
        <w:rPr>
          <w:sz w:val="26"/>
          <w:szCs w:val="26"/>
        </w:rPr>
        <w:t>,</w:t>
      </w:r>
      <w:r w:rsidRPr="006838BF">
        <w:rPr>
          <w:sz w:val="26"/>
          <w:szCs w:val="26"/>
        </w:rPr>
        <w:t xml:space="preserve"> в сроки указанные в извещении</w:t>
      </w:r>
      <w:r>
        <w:rPr>
          <w:sz w:val="26"/>
          <w:szCs w:val="26"/>
        </w:rPr>
        <w:t>. З</w:t>
      </w:r>
      <w:r w:rsidRPr="006838BF">
        <w:rPr>
          <w:sz w:val="26"/>
          <w:szCs w:val="26"/>
        </w:rPr>
        <w:t>аявки регистрируются в системе электронного документооборота. При приеме заявки заявителю предоставляется копия описи представленных в заявке документов с отметкой о дате и времени приема заявки.</w:t>
      </w:r>
    </w:p>
    <w:p w:rsidR="00B63F62" w:rsidRPr="00E519E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6838BF">
        <w:rPr>
          <w:sz w:val="26"/>
          <w:szCs w:val="26"/>
          <w:lang w:eastAsia="en-US"/>
        </w:rPr>
        <w:t>4.9. Субсидии субъектам</w:t>
      </w:r>
      <w:r w:rsidRPr="00E519E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МСП</w:t>
      </w:r>
      <w:r w:rsidRPr="00E519E6">
        <w:rPr>
          <w:sz w:val="26"/>
          <w:szCs w:val="26"/>
          <w:lang w:eastAsia="en-US"/>
        </w:rPr>
        <w:t xml:space="preserve"> не предоставляются в случаях, предусмотренных </w:t>
      </w:r>
      <w:hyperlink r:id="rId25" w:history="1">
        <w:r w:rsidRPr="00E519E6">
          <w:rPr>
            <w:sz w:val="26"/>
            <w:szCs w:val="26"/>
            <w:lang w:eastAsia="en-US"/>
          </w:rPr>
          <w:t>пунктами 3</w:t>
        </w:r>
      </w:hyperlink>
      <w:r w:rsidRPr="00E519E6">
        <w:rPr>
          <w:sz w:val="26"/>
          <w:szCs w:val="26"/>
          <w:lang w:eastAsia="en-US"/>
        </w:rPr>
        <w:t xml:space="preserve">, </w:t>
      </w:r>
      <w:hyperlink r:id="rId26" w:history="1">
        <w:r w:rsidRPr="00E519E6">
          <w:rPr>
            <w:sz w:val="26"/>
            <w:szCs w:val="26"/>
            <w:lang w:eastAsia="en-US"/>
          </w:rPr>
          <w:t>4 статьи 14</w:t>
        </w:r>
      </w:hyperlink>
      <w:r w:rsidRPr="00E519E6">
        <w:rPr>
          <w:sz w:val="26"/>
          <w:szCs w:val="26"/>
          <w:lang w:eastAsia="en-US"/>
        </w:rPr>
        <w:t xml:space="preserve"> Федерального закона от 24.07.2007 </w:t>
      </w:r>
      <w:r>
        <w:rPr>
          <w:sz w:val="26"/>
          <w:szCs w:val="26"/>
          <w:lang w:eastAsia="en-US"/>
        </w:rPr>
        <w:t>№</w:t>
      </w:r>
      <w:r w:rsidRPr="00E519E6">
        <w:rPr>
          <w:sz w:val="26"/>
          <w:szCs w:val="26"/>
          <w:lang w:eastAsia="en-US"/>
        </w:rPr>
        <w:t xml:space="preserve"> 209-ФЗ </w:t>
      </w:r>
      <w:r>
        <w:rPr>
          <w:sz w:val="26"/>
          <w:szCs w:val="26"/>
          <w:lang w:eastAsia="en-US"/>
        </w:rPr>
        <w:t>«</w:t>
      </w:r>
      <w:r w:rsidRPr="00E519E6">
        <w:rPr>
          <w:sz w:val="26"/>
          <w:szCs w:val="26"/>
          <w:lang w:eastAsia="en-US"/>
        </w:rPr>
        <w:t xml:space="preserve">О развитии </w:t>
      </w:r>
      <w:r>
        <w:rPr>
          <w:sz w:val="26"/>
          <w:szCs w:val="26"/>
          <w:lang w:eastAsia="en-US"/>
        </w:rPr>
        <w:t>МСП</w:t>
      </w:r>
      <w:r w:rsidRPr="00E519E6">
        <w:rPr>
          <w:sz w:val="26"/>
          <w:szCs w:val="26"/>
          <w:lang w:eastAsia="en-US"/>
        </w:rPr>
        <w:t xml:space="preserve"> в Российской Федерации</w:t>
      </w:r>
      <w:r>
        <w:rPr>
          <w:sz w:val="26"/>
          <w:szCs w:val="26"/>
          <w:lang w:eastAsia="en-US"/>
        </w:rPr>
        <w:t>»</w:t>
      </w:r>
      <w:r w:rsidRPr="00E519E6">
        <w:rPr>
          <w:sz w:val="26"/>
          <w:szCs w:val="26"/>
          <w:lang w:eastAsia="en-US"/>
        </w:rPr>
        <w:t xml:space="preserve"> (с последующими изменениями).</w:t>
      </w:r>
    </w:p>
    <w:p w:rsidR="00B63F62" w:rsidRPr="00E519E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E519E6">
        <w:rPr>
          <w:sz w:val="26"/>
          <w:szCs w:val="26"/>
          <w:lang w:eastAsia="en-US"/>
        </w:rPr>
        <w:t xml:space="preserve">В предоставлении субсидии отказывается в случаях, предусмотренных </w:t>
      </w:r>
      <w:hyperlink r:id="rId27" w:history="1">
        <w:r w:rsidRPr="00E519E6">
          <w:rPr>
            <w:sz w:val="26"/>
            <w:szCs w:val="26"/>
            <w:lang w:eastAsia="en-US"/>
          </w:rPr>
          <w:t>пунктом 5 статьи 14</w:t>
        </w:r>
      </w:hyperlink>
      <w:r w:rsidRPr="00E519E6">
        <w:rPr>
          <w:sz w:val="26"/>
          <w:szCs w:val="26"/>
          <w:lang w:eastAsia="en-US"/>
        </w:rPr>
        <w:t xml:space="preserve"> Федерального закона от 24.07.2007 </w:t>
      </w:r>
      <w:r>
        <w:rPr>
          <w:sz w:val="26"/>
          <w:szCs w:val="26"/>
          <w:lang w:eastAsia="en-US"/>
        </w:rPr>
        <w:t>№</w:t>
      </w:r>
      <w:r w:rsidRPr="00E519E6">
        <w:rPr>
          <w:sz w:val="26"/>
          <w:szCs w:val="26"/>
          <w:lang w:eastAsia="en-US"/>
        </w:rPr>
        <w:t xml:space="preserve"> 209-ФЗ </w:t>
      </w:r>
      <w:r>
        <w:rPr>
          <w:sz w:val="26"/>
          <w:szCs w:val="26"/>
          <w:lang w:eastAsia="en-US"/>
        </w:rPr>
        <w:t>«</w:t>
      </w:r>
      <w:r w:rsidRPr="00E519E6">
        <w:rPr>
          <w:sz w:val="26"/>
          <w:szCs w:val="26"/>
          <w:lang w:eastAsia="en-US"/>
        </w:rPr>
        <w:t xml:space="preserve">О развитии </w:t>
      </w:r>
      <w:r>
        <w:rPr>
          <w:sz w:val="26"/>
          <w:szCs w:val="26"/>
          <w:lang w:eastAsia="en-US"/>
        </w:rPr>
        <w:t>МСП</w:t>
      </w:r>
      <w:r w:rsidRPr="00E519E6">
        <w:rPr>
          <w:sz w:val="26"/>
          <w:szCs w:val="26"/>
          <w:lang w:eastAsia="en-US"/>
        </w:rPr>
        <w:t xml:space="preserve"> в Российской Федерации</w:t>
      </w:r>
      <w:r>
        <w:rPr>
          <w:sz w:val="26"/>
          <w:szCs w:val="26"/>
          <w:lang w:eastAsia="en-US"/>
        </w:rPr>
        <w:t>»</w:t>
      </w:r>
      <w:r w:rsidRPr="00E519E6">
        <w:rPr>
          <w:sz w:val="26"/>
          <w:szCs w:val="26"/>
          <w:lang w:eastAsia="en-US"/>
        </w:rPr>
        <w:t xml:space="preserve"> (с последующими изменениями), а также в случае:</w:t>
      </w:r>
    </w:p>
    <w:p w:rsidR="00B63F62" w:rsidRPr="00E519E6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4.9.1.</w:t>
      </w:r>
      <w:r w:rsidRPr="00E519E6">
        <w:rPr>
          <w:sz w:val="26"/>
          <w:szCs w:val="26"/>
          <w:lang w:eastAsia="en-US"/>
        </w:rPr>
        <w:t xml:space="preserve"> отсутствия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B63F62" w:rsidRPr="00734014" w:rsidRDefault="00B63F62" w:rsidP="00D435ED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4.9.2.</w:t>
      </w:r>
      <w:r w:rsidRPr="00E519E6">
        <w:rPr>
          <w:sz w:val="26"/>
          <w:szCs w:val="26"/>
          <w:lang w:eastAsia="en-US"/>
        </w:rPr>
        <w:t xml:space="preserve"> отсутствия лимитов бюджетных ассигнований, предусмотренных </w:t>
      </w:r>
      <w:r w:rsidRPr="009A4D9F">
        <w:rPr>
          <w:sz w:val="26"/>
          <w:szCs w:val="26"/>
          <w:lang w:eastAsia="ru-RU"/>
        </w:rPr>
        <w:t>реше</w:t>
      </w:r>
      <w:r>
        <w:rPr>
          <w:sz w:val="26"/>
          <w:szCs w:val="26"/>
          <w:lang w:eastAsia="ru-RU"/>
        </w:rPr>
        <w:t>нием Собрания представителей г. </w:t>
      </w:r>
      <w:r w:rsidRPr="009A4D9F">
        <w:rPr>
          <w:sz w:val="26"/>
          <w:szCs w:val="26"/>
          <w:lang w:eastAsia="ru-RU"/>
        </w:rPr>
        <w:t xml:space="preserve">Заречного Пензенской </w:t>
      </w:r>
      <w:r w:rsidRPr="00967C03">
        <w:rPr>
          <w:sz w:val="26"/>
          <w:szCs w:val="26"/>
          <w:lang w:eastAsia="ru-RU"/>
        </w:rPr>
        <w:t xml:space="preserve">области </w:t>
      </w:r>
      <w:r>
        <w:rPr>
          <w:sz w:val="26"/>
          <w:szCs w:val="26"/>
          <w:lang w:eastAsia="ru-RU"/>
        </w:rPr>
        <w:t xml:space="preserve">о бюджете </w:t>
      </w:r>
      <w:r w:rsidRPr="005942A9">
        <w:rPr>
          <w:sz w:val="26"/>
          <w:szCs w:val="26"/>
        </w:rPr>
        <w:t>закрытого административно-территориального образования г. Заречный Пензенской области</w:t>
      </w:r>
      <w:r w:rsidRPr="00967C03">
        <w:rPr>
          <w:sz w:val="26"/>
          <w:szCs w:val="26"/>
          <w:lang w:eastAsia="ru-RU"/>
        </w:rPr>
        <w:t xml:space="preserve"> на </w:t>
      </w:r>
      <w:r>
        <w:rPr>
          <w:sz w:val="26"/>
          <w:szCs w:val="26"/>
          <w:lang w:eastAsia="en-US"/>
        </w:rPr>
        <w:t>соответствующий финансовый год</w:t>
      </w:r>
      <w:r w:rsidRPr="00C13AC8">
        <w:rPr>
          <w:sz w:val="26"/>
          <w:szCs w:val="26"/>
          <w:lang w:eastAsia="en-US"/>
        </w:rPr>
        <w:t xml:space="preserve"> и плановый период </w:t>
      </w:r>
      <w:r w:rsidRPr="00E519E6">
        <w:rPr>
          <w:sz w:val="26"/>
          <w:szCs w:val="26"/>
          <w:lang w:eastAsia="en-US"/>
        </w:rPr>
        <w:t>на выплату данной субсидии;</w:t>
      </w:r>
    </w:p>
    <w:p w:rsidR="00B63F62" w:rsidRPr="0042180A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4.9.3.</w:t>
      </w:r>
      <w:r w:rsidRPr="00142F30">
        <w:rPr>
          <w:sz w:val="26"/>
          <w:szCs w:val="26"/>
          <w:lang w:eastAsia="en-US"/>
        </w:rPr>
        <w:t xml:space="preserve"> </w:t>
      </w:r>
      <w:r w:rsidRPr="00E037CC">
        <w:rPr>
          <w:sz w:val="26"/>
          <w:szCs w:val="26"/>
          <w:lang w:eastAsia="en-US"/>
        </w:rPr>
        <w:t xml:space="preserve">несоответствия </w:t>
      </w:r>
      <w:r>
        <w:rPr>
          <w:sz w:val="26"/>
          <w:szCs w:val="26"/>
          <w:lang w:eastAsia="en-US"/>
        </w:rPr>
        <w:t>требованиям, установленным пунктом 1.7 и не отнесения к категориям, указанным в пункте 1.</w:t>
      </w:r>
      <w:r w:rsidRPr="004C525B">
        <w:rPr>
          <w:sz w:val="26"/>
          <w:szCs w:val="26"/>
          <w:lang w:eastAsia="en-US"/>
        </w:rPr>
        <w:t xml:space="preserve">6 настоящего </w:t>
      </w:r>
      <w:r w:rsidRPr="0042180A">
        <w:rPr>
          <w:sz w:val="26"/>
          <w:szCs w:val="26"/>
          <w:lang w:eastAsia="en-US"/>
        </w:rPr>
        <w:t>Порядка;</w:t>
      </w:r>
    </w:p>
    <w:p w:rsidR="00B63F62" w:rsidRPr="00142F30" w:rsidRDefault="00B63F62" w:rsidP="00D435E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4.9.4.</w:t>
      </w:r>
      <w:r w:rsidRPr="00142F30">
        <w:rPr>
          <w:rFonts w:ascii="Times New Roman" w:hAnsi="Times New Roman" w:cs="Times New Roman"/>
          <w:sz w:val="26"/>
          <w:szCs w:val="26"/>
          <w:lang w:eastAsia="en-US"/>
        </w:rPr>
        <w:t xml:space="preserve"> недостоверности предоставленной информации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4.9.5.</w:t>
      </w:r>
      <w:r w:rsidRPr="00A40F75">
        <w:rPr>
          <w:sz w:val="26"/>
          <w:szCs w:val="26"/>
          <w:lang w:eastAsia="en-US"/>
        </w:rPr>
        <w:t xml:space="preserve"> письменного заявления субъекта </w:t>
      </w:r>
      <w:r>
        <w:rPr>
          <w:sz w:val="26"/>
          <w:szCs w:val="26"/>
          <w:lang w:eastAsia="en-US"/>
        </w:rPr>
        <w:t>МСП</w:t>
      </w:r>
      <w:r w:rsidRPr="00A40F75">
        <w:rPr>
          <w:sz w:val="26"/>
          <w:szCs w:val="26"/>
          <w:lang w:eastAsia="en-US"/>
        </w:rPr>
        <w:t xml:space="preserve"> об отказе в п</w:t>
      </w:r>
      <w:r>
        <w:rPr>
          <w:sz w:val="26"/>
          <w:szCs w:val="26"/>
          <w:lang w:eastAsia="en-US"/>
        </w:rPr>
        <w:t>олучении</w:t>
      </w:r>
      <w:r w:rsidRPr="00A40F75">
        <w:rPr>
          <w:sz w:val="26"/>
          <w:szCs w:val="26"/>
          <w:lang w:eastAsia="en-US"/>
        </w:rPr>
        <w:t xml:space="preserve"> субсидии.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D1388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>10</w:t>
      </w:r>
      <w:r w:rsidRPr="008D1388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 xml:space="preserve">Организатор на заседание Комиссии готовит справку о </w:t>
      </w:r>
      <w:r w:rsidRPr="008D1388">
        <w:rPr>
          <w:sz w:val="26"/>
          <w:szCs w:val="26"/>
          <w:lang w:eastAsia="en-US"/>
        </w:rPr>
        <w:t>комплектности заявки и прилагаемых к ней документов</w:t>
      </w:r>
      <w:r>
        <w:rPr>
          <w:sz w:val="26"/>
          <w:szCs w:val="26"/>
          <w:lang w:eastAsia="en-US"/>
        </w:rPr>
        <w:t>.</w:t>
      </w:r>
    </w:p>
    <w:p w:rsidR="00B63F62" w:rsidRPr="008D138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D1388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>11</w:t>
      </w:r>
      <w:r w:rsidRPr="008D1388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>З</w:t>
      </w:r>
      <w:r w:rsidRPr="008D1388">
        <w:rPr>
          <w:sz w:val="26"/>
          <w:szCs w:val="26"/>
          <w:lang w:eastAsia="en-US"/>
        </w:rPr>
        <w:t>аявки,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B63F62" w:rsidRPr="008D138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D1388"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>12.</w:t>
      </w:r>
      <w:r w:rsidRPr="008D1388">
        <w:rPr>
          <w:sz w:val="26"/>
          <w:szCs w:val="26"/>
          <w:lang w:eastAsia="en-US"/>
        </w:rPr>
        <w:t xml:space="preserve"> Внесение изменений в </w:t>
      </w:r>
      <w:r>
        <w:rPr>
          <w:sz w:val="26"/>
          <w:szCs w:val="26"/>
          <w:lang w:eastAsia="en-US"/>
        </w:rPr>
        <w:t xml:space="preserve">принятую и зарегистрированную </w:t>
      </w:r>
      <w:r w:rsidRPr="008D1388">
        <w:rPr>
          <w:sz w:val="26"/>
          <w:szCs w:val="26"/>
          <w:lang w:eastAsia="en-US"/>
        </w:rPr>
        <w:t>заявку не предусмотрено.</w:t>
      </w:r>
    </w:p>
    <w:p w:rsidR="00B63F62" w:rsidRPr="008D138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bookmarkStart w:id="6" w:name="P192"/>
      <w:bookmarkEnd w:id="6"/>
      <w:r w:rsidRPr="008D1388">
        <w:rPr>
          <w:sz w:val="26"/>
          <w:szCs w:val="26"/>
          <w:lang w:eastAsia="en-US"/>
        </w:rPr>
        <w:t>4.1</w:t>
      </w:r>
      <w:r>
        <w:rPr>
          <w:sz w:val="26"/>
          <w:szCs w:val="26"/>
          <w:lang w:eastAsia="en-US"/>
        </w:rPr>
        <w:t>3</w:t>
      </w:r>
      <w:r w:rsidRPr="008D1388">
        <w:rPr>
          <w:sz w:val="26"/>
          <w:szCs w:val="26"/>
          <w:lang w:eastAsia="en-US"/>
        </w:rPr>
        <w:t>. Заявитель имеет право до окончания срока приема заявок, указанного в информационном сообщении о проведении отбора, отозвать поданную заявку для участия в отборе путем письменного уведомления об этом организатора отбора и подать заявку повторно.</w:t>
      </w:r>
    </w:p>
    <w:p w:rsidR="00B63F62" w:rsidRPr="008D138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D1388">
        <w:rPr>
          <w:sz w:val="26"/>
          <w:szCs w:val="26"/>
          <w:lang w:eastAsia="en-US"/>
        </w:rPr>
        <w:t>4.1</w:t>
      </w:r>
      <w:r>
        <w:rPr>
          <w:sz w:val="26"/>
          <w:szCs w:val="26"/>
          <w:lang w:eastAsia="en-US"/>
        </w:rPr>
        <w:t>4</w:t>
      </w:r>
      <w:r w:rsidRPr="008D1388">
        <w:rPr>
          <w:sz w:val="26"/>
          <w:szCs w:val="26"/>
          <w:lang w:eastAsia="en-US"/>
        </w:rPr>
        <w:t>. Расходы, связанные с подготовкой заявки, несет заявитель.</w:t>
      </w:r>
    </w:p>
    <w:p w:rsidR="00B63F62" w:rsidRPr="00E2785B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4.15. По результатам отбора, на основании решения К</w:t>
      </w:r>
      <w:r w:rsidRPr="00B939B8">
        <w:rPr>
          <w:sz w:val="26"/>
          <w:szCs w:val="26"/>
          <w:lang w:eastAsia="en-US"/>
        </w:rPr>
        <w:t>омиссии о предоставлении субсидии</w:t>
      </w:r>
      <w:r>
        <w:rPr>
          <w:sz w:val="26"/>
          <w:szCs w:val="26"/>
          <w:lang w:eastAsia="en-US"/>
        </w:rPr>
        <w:t>,</w:t>
      </w:r>
      <w:r w:rsidRPr="00B939B8">
        <w:rPr>
          <w:sz w:val="26"/>
          <w:szCs w:val="26"/>
          <w:lang w:eastAsia="en-US"/>
        </w:rPr>
        <w:t xml:space="preserve"> между Администрацией и субъектом </w:t>
      </w:r>
      <w:r>
        <w:rPr>
          <w:sz w:val="26"/>
          <w:szCs w:val="26"/>
          <w:lang w:eastAsia="en-US"/>
        </w:rPr>
        <w:t>МСП</w:t>
      </w:r>
      <w:r w:rsidRPr="00B939B8">
        <w:rPr>
          <w:sz w:val="26"/>
          <w:szCs w:val="26"/>
          <w:lang w:eastAsia="en-US"/>
        </w:rPr>
        <w:t xml:space="preserve"> заключается </w:t>
      </w:r>
      <w:r>
        <w:rPr>
          <w:sz w:val="26"/>
          <w:szCs w:val="26"/>
          <w:lang w:eastAsia="en-US"/>
        </w:rPr>
        <w:t>С</w:t>
      </w:r>
      <w:r w:rsidRPr="00B939B8">
        <w:rPr>
          <w:sz w:val="26"/>
          <w:szCs w:val="26"/>
          <w:lang w:eastAsia="en-US"/>
        </w:rPr>
        <w:t>оглашение о предоставлении субсидии</w:t>
      </w:r>
      <w:r>
        <w:rPr>
          <w:sz w:val="26"/>
          <w:szCs w:val="26"/>
          <w:lang w:eastAsia="en-US"/>
        </w:rPr>
        <w:t xml:space="preserve"> </w:t>
      </w:r>
      <w:r w:rsidRPr="00B939B8">
        <w:rPr>
          <w:sz w:val="26"/>
          <w:szCs w:val="26"/>
          <w:lang w:eastAsia="en-US"/>
        </w:rPr>
        <w:t>(далее - Соглашение</w:t>
      </w:r>
      <w:r w:rsidRPr="006A5B87">
        <w:rPr>
          <w:sz w:val="26"/>
          <w:szCs w:val="26"/>
          <w:lang w:eastAsia="en-US"/>
        </w:rPr>
        <w:t xml:space="preserve">) </w:t>
      </w:r>
      <w:r>
        <w:rPr>
          <w:sz w:val="26"/>
          <w:szCs w:val="26"/>
          <w:lang w:eastAsia="en-US"/>
        </w:rPr>
        <w:t>в соответствии с типовой формой, утвержденной приказом Финансового управления г. Заречного от 27.12.2016 № 93 «</w:t>
      </w:r>
      <w:r w:rsidRPr="00894C31">
        <w:rPr>
          <w:bCs/>
          <w:sz w:val="26"/>
          <w:szCs w:val="26"/>
        </w:rPr>
        <w:t>Об утверждении типовых форм соглашений (договоров) между главным распорядителем средств бюджета закрытого административно-территориального образования</w:t>
      </w:r>
      <w:r>
        <w:rPr>
          <w:bCs/>
          <w:sz w:val="26"/>
          <w:szCs w:val="26"/>
        </w:rPr>
        <w:t xml:space="preserve">     </w:t>
      </w:r>
      <w:r w:rsidRPr="00894C31">
        <w:rPr>
          <w:bCs/>
          <w:sz w:val="26"/>
          <w:szCs w:val="26"/>
        </w:rPr>
        <w:t xml:space="preserve"> г. Заречного Пензенской области и юридическим лицом</w:t>
      </w:r>
      <w:r>
        <w:rPr>
          <w:bCs/>
          <w:sz w:val="26"/>
          <w:szCs w:val="26"/>
        </w:rPr>
        <w:t xml:space="preserve"> </w:t>
      </w:r>
      <w:r w:rsidRPr="00894C31">
        <w:rPr>
          <w:bCs/>
          <w:sz w:val="26"/>
          <w:szCs w:val="26"/>
        </w:rPr>
        <w:t>(за исключением муниципальных учреждений), индивидуальным предпринимателем, физическим лицом-производителем товаров, работ, услуг о предоставлении субсидии из бюджета закрытого административно-территориального образования г. Заречного Пензенской области</w:t>
      </w:r>
      <w:r>
        <w:rPr>
          <w:bCs/>
          <w:sz w:val="26"/>
          <w:szCs w:val="26"/>
        </w:rPr>
        <w:t>»</w:t>
      </w:r>
      <w:r>
        <w:rPr>
          <w:sz w:val="26"/>
          <w:szCs w:val="26"/>
          <w:lang w:eastAsia="en-US"/>
        </w:rPr>
        <w:t xml:space="preserve"> (с изменениями) и размещена </w:t>
      </w:r>
      <w:r w:rsidRPr="00E2785B">
        <w:rPr>
          <w:sz w:val="26"/>
          <w:szCs w:val="26"/>
          <w:lang w:eastAsia="en-US"/>
        </w:rPr>
        <w:t>на официальном сайте Администрации г.</w:t>
      </w:r>
      <w:r>
        <w:rPr>
          <w:sz w:val="26"/>
          <w:szCs w:val="26"/>
          <w:lang w:eastAsia="en-US"/>
        </w:rPr>
        <w:t xml:space="preserve"> </w:t>
      </w:r>
      <w:r w:rsidRPr="00E2785B">
        <w:rPr>
          <w:sz w:val="26"/>
          <w:szCs w:val="26"/>
          <w:lang w:eastAsia="en-US"/>
        </w:rPr>
        <w:t xml:space="preserve">Заречного в разделе «Субсидии субъектам </w:t>
      </w:r>
      <w:r>
        <w:rPr>
          <w:sz w:val="26"/>
          <w:szCs w:val="26"/>
          <w:lang w:eastAsia="en-US"/>
        </w:rPr>
        <w:t>малого и среднего предпринимательства</w:t>
      </w:r>
      <w:r w:rsidRPr="00E2785B">
        <w:rPr>
          <w:sz w:val="26"/>
          <w:szCs w:val="26"/>
          <w:lang w:eastAsia="en-US"/>
        </w:rPr>
        <w:t>».</w:t>
      </w:r>
    </w:p>
    <w:p w:rsidR="00B63F62" w:rsidRPr="00D9574F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Соглашение о </w:t>
      </w:r>
      <w:r w:rsidRPr="00D9574F">
        <w:rPr>
          <w:sz w:val="26"/>
          <w:szCs w:val="26"/>
          <w:lang w:eastAsia="en-US"/>
        </w:rPr>
        <w:t xml:space="preserve">предоставлении субсидии является основанием для перечисления денежных средств </w:t>
      </w:r>
      <w:r>
        <w:rPr>
          <w:sz w:val="26"/>
          <w:szCs w:val="26"/>
          <w:lang w:eastAsia="en-US"/>
        </w:rPr>
        <w:t>получателю субсидии.</w:t>
      </w:r>
      <w:r w:rsidRPr="00D9574F">
        <w:rPr>
          <w:sz w:val="26"/>
          <w:szCs w:val="26"/>
          <w:lang w:eastAsia="en-US"/>
        </w:rPr>
        <w:t xml:space="preserve">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B939B8">
        <w:rPr>
          <w:sz w:val="26"/>
          <w:szCs w:val="26"/>
          <w:lang w:eastAsia="en-US"/>
        </w:rPr>
        <w:t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порядка предоставления субсидии.</w:t>
      </w:r>
    </w:p>
    <w:p w:rsidR="00B63F62" w:rsidRPr="00B939B8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B939B8">
        <w:rPr>
          <w:sz w:val="26"/>
          <w:szCs w:val="26"/>
          <w:lang w:eastAsia="en-US"/>
        </w:rPr>
        <w:t xml:space="preserve">Каждый субъект </w:t>
      </w:r>
      <w:r>
        <w:rPr>
          <w:sz w:val="26"/>
          <w:szCs w:val="26"/>
          <w:lang w:eastAsia="en-US"/>
        </w:rPr>
        <w:t>МСП</w:t>
      </w:r>
      <w:r w:rsidRPr="00B939B8">
        <w:rPr>
          <w:sz w:val="26"/>
          <w:szCs w:val="26"/>
          <w:lang w:eastAsia="en-US"/>
        </w:rPr>
        <w:t xml:space="preserve"> уведомляется в письме</w:t>
      </w:r>
      <w:r>
        <w:rPr>
          <w:sz w:val="26"/>
          <w:szCs w:val="26"/>
          <w:lang w:eastAsia="en-US"/>
        </w:rPr>
        <w:t>нной форме о решении, принятом К</w:t>
      </w:r>
      <w:r w:rsidRPr="00B939B8">
        <w:rPr>
          <w:sz w:val="26"/>
          <w:szCs w:val="26"/>
          <w:lang w:eastAsia="en-US"/>
        </w:rPr>
        <w:t>омиссией, о предоставлении субсидии либо об отказе в ее предоставлении (с указанием причин) в течение 5 (пяти) рабочих дней со дня его принятия.</w:t>
      </w:r>
    </w:p>
    <w:p w:rsidR="00B63F62" w:rsidRPr="000047D5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0047D5">
        <w:rPr>
          <w:sz w:val="26"/>
          <w:szCs w:val="26"/>
          <w:lang w:eastAsia="en-US"/>
        </w:rPr>
        <w:t>4.1</w:t>
      </w:r>
      <w:r>
        <w:rPr>
          <w:sz w:val="26"/>
          <w:szCs w:val="26"/>
          <w:lang w:eastAsia="en-US"/>
        </w:rPr>
        <w:t>6</w:t>
      </w:r>
      <w:r w:rsidRPr="000047D5">
        <w:rPr>
          <w:sz w:val="26"/>
          <w:szCs w:val="26"/>
          <w:lang w:eastAsia="en-US"/>
        </w:rPr>
        <w:t xml:space="preserve">. Соглашение заключается в срок, не превышающий </w:t>
      </w:r>
      <w:r>
        <w:rPr>
          <w:sz w:val="26"/>
          <w:szCs w:val="26"/>
          <w:lang w:eastAsia="en-US"/>
        </w:rPr>
        <w:t>10</w:t>
      </w:r>
      <w:r w:rsidRPr="000047D5">
        <w:rPr>
          <w:sz w:val="26"/>
          <w:szCs w:val="26"/>
          <w:lang w:eastAsia="en-US"/>
        </w:rPr>
        <w:t xml:space="preserve"> (</w:t>
      </w:r>
      <w:r>
        <w:rPr>
          <w:sz w:val="26"/>
          <w:szCs w:val="26"/>
          <w:lang w:eastAsia="en-US"/>
        </w:rPr>
        <w:t>десять</w:t>
      </w:r>
      <w:r w:rsidRPr="000047D5">
        <w:rPr>
          <w:sz w:val="26"/>
          <w:szCs w:val="26"/>
          <w:lang w:eastAsia="en-US"/>
        </w:rPr>
        <w:t xml:space="preserve">) рабочих дней со дня </w:t>
      </w:r>
      <w:r w:rsidRPr="000047D5">
        <w:rPr>
          <w:bCs/>
          <w:sz w:val="26"/>
          <w:szCs w:val="26"/>
        </w:rPr>
        <w:t>подписания протокола.</w:t>
      </w:r>
    </w:p>
    <w:p w:rsidR="00B63F62" w:rsidRPr="000047D5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0047D5">
        <w:rPr>
          <w:sz w:val="26"/>
          <w:szCs w:val="26"/>
          <w:lang w:eastAsia="en-US"/>
        </w:rPr>
        <w:t xml:space="preserve">Субсидия перечисляется на расчетный счет субъекта </w:t>
      </w:r>
      <w:r>
        <w:rPr>
          <w:sz w:val="26"/>
          <w:szCs w:val="26"/>
          <w:lang w:eastAsia="en-US"/>
        </w:rPr>
        <w:t>МСП</w:t>
      </w:r>
      <w:r w:rsidRPr="000047D5">
        <w:rPr>
          <w:sz w:val="26"/>
          <w:szCs w:val="26"/>
          <w:lang w:eastAsia="en-US"/>
        </w:rPr>
        <w:t xml:space="preserve">, указанный в </w:t>
      </w:r>
      <w:r>
        <w:rPr>
          <w:sz w:val="26"/>
          <w:szCs w:val="26"/>
          <w:lang w:eastAsia="en-US"/>
        </w:rPr>
        <w:t>Соглашении,</w:t>
      </w:r>
      <w:r w:rsidRPr="000047D5">
        <w:rPr>
          <w:sz w:val="26"/>
          <w:szCs w:val="26"/>
          <w:lang w:eastAsia="en-US"/>
        </w:rPr>
        <w:t xml:space="preserve"> в срок не превышающий 10 (десяти) рабочих дней с даты подписания Соглашения.</w:t>
      </w:r>
    </w:p>
    <w:p w:rsidR="00B63F62" w:rsidRPr="00451C7E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4.17.</w:t>
      </w:r>
      <w:r w:rsidRPr="00B939B8">
        <w:rPr>
          <w:sz w:val="26"/>
          <w:szCs w:val="26"/>
          <w:lang w:eastAsia="en-US"/>
        </w:rPr>
        <w:t xml:space="preserve"> В случае неподписания Соглашения субъектом </w:t>
      </w:r>
      <w:r>
        <w:rPr>
          <w:sz w:val="26"/>
          <w:szCs w:val="26"/>
          <w:lang w:eastAsia="en-US"/>
        </w:rPr>
        <w:t>МСП</w:t>
      </w:r>
      <w:r w:rsidRPr="00B939B8">
        <w:rPr>
          <w:sz w:val="26"/>
          <w:szCs w:val="26"/>
          <w:lang w:eastAsia="en-US"/>
        </w:rPr>
        <w:t xml:space="preserve"> в установленные сроки </w:t>
      </w:r>
      <w:r>
        <w:rPr>
          <w:sz w:val="26"/>
          <w:szCs w:val="26"/>
          <w:lang w:eastAsia="en-US"/>
        </w:rPr>
        <w:t>Комиссия</w:t>
      </w:r>
      <w:r w:rsidRPr="00B939B8">
        <w:rPr>
          <w:sz w:val="26"/>
          <w:szCs w:val="26"/>
          <w:lang w:eastAsia="en-US"/>
        </w:rPr>
        <w:t xml:space="preserve"> принимает решение об отказе в предоставлении субсидии, о чем в течение 5 (пяти) рабочих дней </w:t>
      </w:r>
      <w:r>
        <w:rPr>
          <w:sz w:val="26"/>
          <w:szCs w:val="26"/>
          <w:lang w:eastAsia="en-US"/>
        </w:rPr>
        <w:t xml:space="preserve">организатор </w:t>
      </w:r>
      <w:r w:rsidRPr="00B939B8">
        <w:rPr>
          <w:sz w:val="26"/>
          <w:szCs w:val="26"/>
          <w:lang w:eastAsia="en-US"/>
        </w:rPr>
        <w:t xml:space="preserve">направляет соответствующее уведомление субъекту </w:t>
      </w:r>
      <w:r>
        <w:rPr>
          <w:sz w:val="26"/>
          <w:szCs w:val="26"/>
          <w:lang w:eastAsia="en-US"/>
        </w:rPr>
        <w:t>МСП</w:t>
      </w:r>
      <w:r w:rsidRPr="00B939B8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Решение </w:t>
      </w:r>
      <w:r w:rsidRPr="00451C7E">
        <w:rPr>
          <w:sz w:val="26"/>
          <w:szCs w:val="26"/>
          <w:lang w:eastAsia="en-US"/>
        </w:rPr>
        <w:t>оформляется протоколом заседания Комиссии.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4.18. </w:t>
      </w:r>
      <w:r w:rsidRPr="00AD2881">
        <w:rPr>
          <w:sz w:val="26"/>
          <w:szCs w:val="26"/>
          <w:lang w:eastAsia="en-US"/>
        </w:rPr>
        <w:t>Ответственность за достоверность документов, представленных на получение субсидии, в том числе подтверждающих целевое использование кредитных ресурсов, несет получатель субсидии в соответствии с действующим законодательством.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Pr="00AD2881">
        <w:rPr>
          <w:sz w:val="26"/>
          <w:szCs w:val="26"/>
          <w:lang w:eastAsia="en-US"/>
        </w:rPr>
        <w:t>. Требования к отчетности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Получатель субсидии представляет в Администрацию отчеты о выполнении показателей результативности использования субсидии по форме, </w:t>
      </w:r>
      <w:r w:rsidRPr="00181C8E">
        <w:rPr>
          <w:sz w:val="26"/>
          <w:szCs w:val="26"/>
          <w:lang w:eastAsia="en-US"/>
        </w:rPr>
        <w:t xml:space="preserve">согласно приложению </w:t>
      </w:r>
      <w:r w:rsidRPr="00B77E9C">
        <w:rPr>
          <w:sz w:val="26"/>
          <w:szCs w:val="26"/>
          <w:lang w:eastAsia="en-US"/>
        </w:rPr>
        <w:t>№</w:t>
      </w:r>
      <w:r>
        <w:rPr>
          <w:sz w:val="26"/>
          <w:szCs w:val="26"/>
          <w:lang w:eastAsia="en-US"/>
        </w:rPr>
        <w:t>6</w:t>
      </w:r>
      <w:r>
        <w:rPr>
          <w:sz w:val="26"/>
          <w:szCs w:val="26"/>
        </w:rPr>
        <w:t xml:space="preserve"> </w:t>
      </w:r>
      <w:r w:rsidRPr="00181C8E">
        <w:rPr>
          <w:sz w:val="26"/>
          <w:szCs w:val="26"/>
          <w:lang w:eastAsia="en-US"/>
        </w:rPr>
        <w:t>к настоящему Порядку</w:t>
      </w:r>
      <w:r>
        <w:rPr>
          <w:sz w:val="26"/>
          <w:szCs w:val="26"/>
          <w:lang w:eastAsia="en-US"/>
        </w:rPr>
        <w:t>,</w:t>
      </w:r>
      <w:r w:rsidRPr="00AD288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с приложением заверенных копий </w:t>
      </w:r>
      <w:r w:rsidRPr="00F31BBC">
        <w:rPr>
          <w:sz w:val="26"/>
          <w:szCs w:val="26"/>
        </w:rPr>
        <w:t>подтверждающих</w:t>
      </w:r>
      <w:r>
        <w:rPr>
          <w:sz w:val="26"/>
          <w:szCs w:val="26"/>
        </w:rPr>
        <w:t xml:space="preserve"> </w:t>
      </w:r>
      <w:r w:rsidRPr="00264009">
        <w:rPr>
          <w:sz w:val="26"/>
          <w:szCs w:val="26"/>
        </w:rPr>
        <w:t>документов и</w:t>
      </w:r>
      <w:r>
        <w:rPr>
          <w:sz w:val="26"/>
          <w:szCs w:val="26"/>
        </w:rPr>
        <w:t>, в случае невыполнения</w:t>
      </w:r>
      <w:r w:rsidRPr="00515F51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показателей результативности использования субсидии,</w:t>
      </w:r>
      <w:r w:rsidRPr="00264009">
        <w:rPr>
          <w:sz w:val="26"/>
          <w:szCs w:val="26"/>
        </w:rPr>
        <w:t xml:space="preserve"> пояснительной записки</w:t>
      </w:r>
      <w:r w:rsidRPr="00096639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 указанием причин не выполнения по каждому из показателей.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Предварительный отчет</w:t>
      </w:r>
      <w:r w:rsidRPr="00592A61">
        <w:rPr>
          <w:sz w:val="26"/>
          <w:szCs w:val="26"/>
        </w:rPr>
        <w:t xml:space="preserve"> </w:t>
      </w:r>
      <w:r>
        <w:rPr>
          <w:sz w:val="26"/>
          <w:szCs w:val="26"/>
        </w:rPr>
        <w:t>о выполнении показателей результативности использования субсидии предоставляется по установленной форме в срок не позднее 27 декабря года предоставления субсидии.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Ежегодный о</w:t>
      </w:r>
      <w:r w:rsidRPr="00592A61">
        <w:rPr>
          <w:sz w:val="26"/>
          <w:szCs w:val="26"/>
        </w:rPr>
        <w:t xml:space="preserve">тчет предоставляется </w:t>
      </w:r>
      <w:r>
        <w:rPr>
          <w:sz w:val="26"/>
          <w:szCs w:val="26"/>
        </w:rPr>
        <w:t xml:space="preserve">субъектом МСП </w:t>
      </w:r>
      <w:r w:rsidRPr="00592A61">
        <w:rPr>
          <w:sz w:val="26"/>
          <w:szCs w:val="26"/>
        </w:rPr>
        <w:t>в срок до 5 апреля отчетного года по состоянию на 1 января отчетного года в течение двух последующих календарных лет, следующих за годом предоставления субсидии.</w:t>
      </w:r>
    </w:p>
    <w:p w:rsidR="00B63F62" w:rsidRPr="00967A3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проверки ежегодного отчета о выполнении установленных показателей результативности использования субсидии составляет </w:t>
      </w:r>
      <w:r w:rsidRPr="00360B0C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6</w:t>
      </w:r>
      <w:r w:rsidRPr="00360B0C">
        <w:rPr>
          <w:sz w:val="26"/>
          <w:szCs w:val="26"/>
        </w:rPr>
        <w:t>0 (</w:t>
      </w:r>
      <w:r>
        <w:rPr>
          <w:sz w:val="26"/>
          <w:szCs w:val="26"/>
        </w:rPr>
        <w:t>шестидесяти) рабочих дней.</w:t>
      </w:r>
    </w:p>
    <w:p w:rsidR="00B63F62" w:rsidRPr="00736013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</w:t>
      </w:r>
      <w:r w:rsidRPr="00AD2881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2.</w:t>
      </w:r>
      <w:r w:rsidRPr="00AD2881">
        <w:rPr>
          <w:sz w:val="26"/>
          <w:szCs w:val="26"/>
          <w:lang w:eastAsia="en-US"/>
        </w:rPr>
        <w:t xml:space="preserve"> </w:t>
      </w:r>
      <w:r w:rsidRPr="00096639">
        <w:rPr>
          <w:sz w:val="26"/>
          <w:szCs w:val="26"/>
        </w:rPr>
        <w:t xml:space="preserve">Получатель субсидии должен обеспечить выполнение показателей результативности предоставления субсидии </w:t>
      </w:r>
      <w:r w:rsidRPr="00736013">
        <w:rPr>
          <w:sz w:val="26"/>
          <w:szCs w:val="26"/>
        </w:rPr>
        <w:t>в году предоставления субсидии</w:t>
      </w:r>
      <w:r>
        <w:rPr>
          <w:sz w:val="26"/>
          <w:szCs w:val="26"/>
        </w:rPr>
        <w:t>, установленных в пункте 1.6.4 настоящего Порядка</w:t>
      </w:r>
      <w:r w:rsidRPr="00736013">
        <w:rPr>
          <w:sz w:val="26"/>
          <w:szCs w:val="26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5.3. Результативность предоставления субсидии получателю оценивается К</w:t>
      </w:r>
      <w:r w:rsidRPr="0076435D">
        <w:rPr>
          <w:sz w:val="26"/>
          <w:szCs w:val="26"/>
        </w:rPr>
        <w:t xml:space="preserve">омиссией </w:t>
      </w:r>
      <w:r>
        <w:rPr>
          <w:sz w:val="26"/>
          <w:szCs w:val="26"/>
        </w:rPr>
        <w:t xml:space="preserve">на основании представляемого получателем субсидии в </w:t>
      </w:r>
      <w:r w:rsidRPr="0076435D">
        <w:rPr>
          <w:sz w:val="26"/>
          <w:szCs w:val="26"/>
        </w:rPr>
        <w:t>Администрацию</w:t>
      </w:r>
      <w:r>
        <w:rPr>
          <w:sz w:val="26"/>
          <w:szCs w:val="26"/>
        </w:rPr>
        <w:t xml:space="preserve"> отчета о выполнении установленных показателей результативности использования субсидии </w:t>
      </w:r>
      <w:r w:rsidRPr="00AB7B5D">
        <w:rPr>
          <w:sz w:val="26"/>
          <w:szCs w:val="26"/>
          <w:lang w:eastAsia="en-US"/>
        </w:rPr>
        <w:t>путем сравнения показателей</w:t>
      </w:r>
      <w:r>
        <w:rPr>
          <w:sz w:val="26"/>
          <w:szCs w:val="26"/>
          <w:lang w:eastAsia="en-US"/>
        </w:rPr>
        <w:t>,</w:t>
      </w:r>
      <w:r w:rsidRPr="00AB7B5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установленных в пункте 1.6.4 настоящего Порядка</w:t>
      </w:r>
      <w:r>
        <w:rPr>
          <w:sz w:val="26"/>
          <w:szCs w:val="26"/>
          <w:lang w:eastAsia="en-US"/>
        </w:rPr>
        <w:t xml:space="preserve"> </w:t>
      </w:r>
      <w:r w:rsidRPr="00AD2881">
        <w:rPr>
          <w:sz w:val="26"/>
          <w:szCs w:val="26"/>
          <w:lang w:eastAsia="en-US"/>
        </w:rPr>
        <w:t>достигнутых фактических показателей</w:t>
      </w:r>
      <w:r>
        <w:rPr>
          <w:sz w:val="26"/>
          <w:szCs w:val="26"/>
          <w:lang w:eastAsia="en-US"/>
        </w:rPr>
        <w:t>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5.4. </w:t>
      </w:r>
      <w:r>
        <w:rPr>
          <w:sz w:val="26"/>
          <w:szCs w:val="26"/>
        </w:rPr>
        <w:t>Основанием для возврата субсидии Администрации является: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5.4.1. нарушение условий, целей и порядка предоставления субсидии, предусмотренных настоящим Порядком и Соглашением;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5.4.2. непредставление отчетности в срок, установленный настоящим Порядком;</w:t>
      </w:r>
    </w:p>
    <w:p w:rsidR="00B63F62" w:rsidRPr="00901774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5.4.3. </w:t>
      </w:r>
      <w:r w:rsidRPr="00901774">
        <w:rPr>
          <w:sz w:val="26"/>
          <w:szCs w:val="26"/>
        </w:rPr>
        <w:t>недостижени</w:t>
      </w:r>
      <w:r>
        <w:rPr>
          <w:sz w:val="26"/>
          <w:szCs w:val="26"/>
        </w:rPr>
        <w:t>е</w:t>
      </w:r>
      <w:r w:rsidRPr="00901774">
        <w:rPr>
          <w:sz w:val="26"/>
          <w:szCs w:val="26"/>
        </w:rPr>
        <w:t xml:space="preserve"> установленных значений показателей результативности, предусмотренных Порядком предоставления субсидии.</w:t>
      </w:r>
    </w:p>
    <w:p w:rsidR="00B63F62" w:rsidRPr="00E21A77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trike/>
          <w:sz w:val="26"/>
          <w:szCs w:val="26"/>
          <w:lang w:eastAsia="en-US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 Требования об осуществлении контроля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  <w:lang w:eastAsia="en-US"/>
        </w:rPr>
      </w:pPr>
    </w:p>
    <w:p w:rsidR="00B63F62" w:rsidRPr="00C80FFE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6.1.</w:t>
      </w:r>
      <w:r w:rsidRPr="00AD2881">
        <w:rPr>
          <w:sz w:val="26"/>
          <w:szCs w:val="26"/>
          <w:lang w:eastAsia="en-US"/>
        </w:rPr>
        <w:t xml:space="preserve"> </w:t>
      </w:r>
      <w:r w:rsidRPr="00C80FFE">
        <w:rPr>
          <w:sz w:val="26"/>
          <w:szCs w:val="26"/>
          <w:lang w:eastAsia="en-US"/>
        </w:rPr>
        <w:t>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оснований для возврата субсидии Администрация направляет получателю требование о необходимости возврата субсидии (далее - требование) не позднее 5 (пяти) рабочих дней с даты выявления указанных фактов.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Субсидия подлежит: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Par5556"/>
      <w:bookmarkEnd w:id="7"/>
      <w:r>
        <w:rPr>
          <w:sz w:val="26"/>
          <w:szCs w:val="26"/>
        </w:rPr>
        <w:t xml:space="preserve">1) возврату в полном объеме - в случае, если среднее значение процента выполнения всех показателей результативности предоставления субсидии составило менее 51% от установленных </w:t>
      </w:r>
      <w:r w:rsidRPr="00A129EF">
        <w:rPr>
          <w:sz w:val="26"/>
          <w:szCs w:val="26"/>
        </w:rPr>
        <w:t>в Порядке значений</w:t>
      </w:r>
      <w:r>
        <w:rPr>
          <w:sz w:val="26"/>
          <w:szCs w:val="26"/>
        </w:rPr>
        <w:t>, а также в случаях установления факта нарушения получателем условий, целей, порядка предоставления субсидии, сообщения недостоверных сведений (документов) на отбор, по результатам которого с получателем заключено Соглашение о предоставлении субсидии;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частичному возврату - в случае, если среднее значение процента выполнения показателей результативности предоставления субсидии составило 51% и более, но менее 100% от </w:t>
      </w:r>
      <w:r w:rsidRPr="00A129EF">
        <w:rPr>
          <w:sz w:val="26"/>
          <w:szCs w:val="26"/>
        </w:rPr>
        <w:t>установленных в Порядке</w:t>
      </w:r>
      <w:r>
        <w:rPr>
          <w:sz w:val="26"/>
          <w:szCs w:val="26"/>
        </w:rPr>
        <w:t xml:space="preserve"> значений (субсидия возвращается из расчета 0.5% от суммы полученной субсидии за каждый процентный пункт среднего значения невыполнения показателя).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Размер субсидии, подлежащей частичному возврату, рассчитывается по формуле: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V = S x P</w:t>
      </w:r>
      <w:r>
        <w:rPr>
          <w:sz w:val="26"/>
          <w:szCs w:val="26"/>
          <w:vertAlign w:val="subscript"/>
        </w:rPr>
        <w:t>срн</w:t>
      </w:r>
      <w:r>
        <w:rPr>
          <w:sz w:val="26"/>
          <w:szCs w:val="26"/>
        </w:rPr>
        <w:t xml:space="preserve"> x 0.5, где: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 - размер субсидии, подлежащей возврату;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 - размер полученной субсидии;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срн</w:t>
      </w:r>
      <w:r>
        <w:rPr>
          <w:sz w:val="26"/>
          <w:szCs w:val="26"/>
        </w:rPr>
        <w:t xml:space="preserve"> - среднее значение процента невыполнения показателей, которое рассчитывается следующим образом: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срн</w:t>
      </w:r>
      <w:r>
        <w:rPr>
          <w:sz w:val="26"/>
          <w:szCs w:val="26"/>
        </w:rPr>
        <w:t xml:space="preserve"> = 100% - P</w:t>
      </w:r>
      <w:r>
        <w:rPr>
          <w:sz w:val="26"/>
          <w:szCs w:val="26"/>
          <w:vertAlign w:val="subscript"/>
        </w:rPr>
        <w:t>ср</w:t>
      </w:r>
      <w:r>
        <w:rPr>
          <w:sz w:val="26"/>
          <w:szCs w:val="26"/>
        </w:rPr>
        <w:t>, где: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E8681C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 w:rsidRPr="00E8681C">
        <w:rPr>
          <w:noProof/>
          <w:position w:val="-28"/>
          <w:sz w:val="26"/>
          <w:szCs w:val="26"/>
          <w:lang w:eastAsia="ru-RU"/>
        </w:rPr>
        <w:pict>
          <v:shape id="Рисунок 23" o:spid="_x0000_i1026" type="#_x0000_t75" style="width:108.6pt;height:44.4pt;visibility:visible">
            <v:imagedata r:id="rId28" o:title=""/>
          </v:shape>
        </w:pic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ср</w:t>
      </w:r>
      <w:r>
        <w:rPr>
          <w:sz w:val="26"/>
          <w:szCs w:val="26"/>
        </w:rPr>
        <w:t xml:space="preserve"> - среднее значение процента выполнения показателей;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Pi - значение процента выполнения i-го целевого показателя;</w:t>
      </w:r>
    </w:p>
    <w:p w:rsidR="00B63F62" w:rsidRDefault="00E8681C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681C">
        <w:rPr>
          <w:noProof/>
          <w:position w:val="-28"/>
          <w:sz w:val="26"/>
          <w:szCs w:val="26"/>
          <w:lang w:eastAsia="ru-RU"/>
        </w:rPr>
        <w:pict>
          <v:shape id="Рисунок 24" o:spid="_x0000_i1027" type="#_x0000_t75" style="width:36.6pt;height:44.4pt;visibility:visible">
            <v:imagedata r:id="rId29" o:title=""/>
          </v:shape>
        </w:pict>
      </w:r>
      <w:r w:rsidR="00B63F62">
        <w:rPr>
          <w:sz w:val="26"/>
          <w:szCs w:val="26"/>
        </w:rPr>
        <w:t xml:space="preserve"> - сумма значений процентов выполнения целевых показателей;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 - количество целевых показателей;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 В требовании указываются следующие сведения: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6.3.1. размер подлежащей возврату субсидии;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6.3.2. правовое основание возврата субсидии;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6.3.3. срок для добровольного возврата субсидии ее получателем;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6.3.4. порядок возврата субсидии и банковские реквизиты;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6.3.5. 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6.4. Администрация направляет требование получателю заказной почтой с уведомлением, по адресу указанному получателем субсидии в соглашении.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 Получатель обязан возвратить субсидию в срок, не превышающий 30 (тридцать) календарных дней с даты получения уведомления почтовой связью. Возврат субсидии осуществляется путем ее перечисления в безналичном порядке на реквизиты, указанные в уведомлении.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  <w:r>
        <w:rPr>
          <w:sz w:val="26"/>
          <w:szCs w:val="26"/>
        </w:rPr>
        <w:t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уведомлении.</w:t>
      </w:r>
      <w:r>
        <w:rPr>
          <w:sz w:val="2"/>
          <w:szCs w:val="2"/>
        </w:rPr>
        <w:t xml:space="preserve"> 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6.6. В случае невозврата субсидии получателем добровольно в сроки установленные требованием Администрация принимает меры к ее взысканию в судебном порядке.</w:t>
      </w:r>
    </w:p>
    <w:p w:rsidR="00B63F62" w:rsidRDefault="00B63F62" w:rsidP="00D435ED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B63F62" w:rsidRDefault="00B63F62" w:rsidP="00A129EF">
      <w:pPr>
        <w:autoSpaceDE w:val="0"/>
        <w:autoSpaceDN w:val="0"/>
        <w:adjustRightInd w:val="0"/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B63F62" w:rsidRDefault="00B63F62" w:rsidP="009C6AF3">
      <w:pPr>
        <w:autoSpaceDE w:val="0"/>
        <w:autoSpaceDN w:val="0"/>
        <w:adjustRightInd w:val="0"/>
        <w:ind w:left="-567" w:firstLine="567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811100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1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9F3FA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Pr="00395365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B63F62" w:rsidRDefault="00B63F62" w:rsidP="00B4469E">
      <w:pPr>
        <w:pStyle w:val="ConsPlusNonformat"/>
        <w:jc w:val="both"/>
        <w:rPr>
          <w:rFonts w:ascii="Times New Roman" w:hAnsi="Times New Roman" w:cs="Times New Roman"/>
        </w:rPr>
      </w:pPr>
    </w:p>
    <w:p w:rsidR="00B63F62" w:rsidRPr="00F93CD0" w:rsidRDefault="00B63F62" w:rsidP="00A825BB">
      <w:pPr>
        <w:pStyle w:val="ConsPlusNormal"/>
        <w:jc w:val="center"/>
        <w:rPr>
          <w:rFonts w:ascii="Times New Roman" w:hAnsi="Times New Roman" w:cs="Times New Roman"/>
        </w:rPr>
      </w:pPr>
      <w:r w:rsidRPr="00F93CD0">
        <w:rPr>
          <w:rFonts w:ascii="Times New Roman" w:hAnsi="Times New Roman" w:cs="Times New Roman"/>
        </w:rPr>
        <w:t>ОПИСЬ</w:t>
      </w:r>
    </w:p>
    <w:p w:rsidR="00B63F62" w:rsidRDefault="00B63F62" w:rsidP="00A82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F3FA7">
        <w:rPr>
          <w:rFonts w:ascii="Times New Roman" w:hAnsi="Times New Roman" w:cs="Times New Roman"/>
          <w:sz w:val="26"/>
          <w:szCs w:val="26"/>
        </w:rPr>
        <w:t>представленных документов</w:t>
      </w:r>
    </w:p>
    <w:p w:rsidR="00B63F62" w:rsidRDefault="00B63F62" w:rsidP="00A82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3F62" w:rsidRPr="00811100" w:rsidRDefault="00B63F62" w:rsidP="00633A18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11100">
        <w:rPr>
          <w:rFonts w:ascii="Courier New" w:hAnsi="Courier New" w:cs="Courier New"/>
          <w:lang w:eastAsia="en-US"/>
        </w:rPr>
        <w:t>________________________________________________________________________</w:t>
      </w:r>
    </w:p>
    <w:p w:rsidR="00B63F62" w:rsidRPr="00DF5FFC" w:rsidRDefault="00B63F62" w:rsidP="00633A18">
      <w:pPr>
        <w:autoSpaceDE w:val="0"/>
        <w:autoSpaceDN w:val="0"/>
        <w:adjustRightInd w:val="0"/>
        <w:jc w:val="center"/>
        <w:rPr>
          <w:lang w:eastAsia="en-US"/>
        </w:rPr>
      </w:pPr>
      <w:r w:rsidRPr="00DF5FFC">
        <w:rPr>
          <w:lang w:eastAsia="en-US"/>
        </w:rPr>
        <w:t>(Ф.И.О. предпринимателя полностью, полное наименование организации)</w:t>
      </w:r>
    </w:p>
    <w:p w:rsidR="00B63F62" w:rsidRPr="00F93CD0" w:rsidRDefault="00B63F62" w:rsidP="00A825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4479"/>
        <w:gridCol w:w="1984"/>
        <w:gridCol w:w="1915"/>
      </w:tblGrid>
      <w:tr w:rsidR="00B63F62" w:rsidRPr="00F93CD0" w:rsidTr="00076166">
        <w:tc>
          <w:tcPr>
            <w:tcW w:w="680" w:type="dxa"/>
          </w:tcPr>
          <w:p w:rsidR="00B63F62" w:rsidRPr="00F93CD0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F93C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79" w:type="dxa"/>
          </w:tcPr>
          <w:p w:rsidR="00B63F62" w:rsidRPr="00F93CD0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CD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84" w:type="dxa"/>
          </w:tcPr>
          <w:p w:rsidR="00B63F62" w:rsidRPr="00F93CD0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CD0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915" w:type="dxa"/>
          </w:tcPr>
          <w:p w:rsidR="00B63F62" w:rsidRPr="00F93CD0" w:rsidRDefault="00B63F62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CD0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B63F62" w:rsidRPr="00F93CD0" w:rsidTr="00076166">
        <w:tc>
          <w:tcPr>
            <w:tcW w:w="680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F62" w:rsidRPr="00F93CD0" w:rsidTr="00076166">
        <w:tc>
          <w:tcPr>
            <w:tcW w:w="680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3F62" w:rsidRPr="00F93CD0" w:rsidTr="00076166">
        <w:tc>
          <w:tcPr>
            <w:tcW w:w="680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63F62" w:rsidRPr="00F93CD0" w:rsidRDefault="00B63F62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Pr="00430E9B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Руководитель субъекта малого или</w:t>
      </w:r>
    </w:p>
    <w:p w:rsidR="00B63F62" w:rsidRPr="00430E9B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 xml:space="preserve">  </w:t>
      </w:r>
      <w:r w:rsidRPr="00430E9B">
        <w:rPr>
          <w:sz w:val="26"/>
          <w:szCs w:val="26"/>
        </w:rPr>
        <w:t>______________________ ________________</w:t>
      </w:r>
    </w:p>
    <w:p w:rsidR="00B63F62" w:rsidRPr="00430E9B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(индивидуальный предприниматель)</w:t>
      </w:r>
      <w:r>
        <w:rPr>
          <w:sz w:val="26"/>
          <w:szCs w:val="26"/>
        </w:rPr>
        <w:t xml:space="preserve">  </w:t>
      </w:r>
      <w:r w:rsidRPr="00904840">
        <w:rPr>
          <w:sz w:val="16"/>
          <w:szCs w:val="16"/>
        </w:rPr>
        <w:t>Ф.И.О.</w:t>
      </w:r>
      <w:r>
        <w:rPr>
          <w:sz w:val="16"/>
          <w:szCs w:val="16"/>
        </w:rPr>
        <w:t xml:space="preserve">         </w:t>
      </w:r>
      <w:r w:rsidRPr="00904840">
        <w:rPr>
          <w:sz w:val="16"/>
          <w:szCs w:val="16"/>
        </w:rPr>
        <w:t>подпись</w:t>
      </w: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 xml:space="preserve">Дата ________________ </w:t>
      </w: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М.П.</w:t>
      </w: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3F62" w:rsidRDefault="00B63F62" w:rsidP="0055413D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2</w:t>
      </w:r>
    </w:p>
    <w:p w:rsidR="00B63F62" w:rsidRPr="009F3FA7" w:rsidRDefault="00B63F62" w:rsidP="0055413D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9F3FA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Pr="00734014" w:rsidRDefault="00B63F62" w:rsidP="00F10E62">
      <w:pPr>
        <w:autoSpaceDE w:val="0"/>
        <w:autoSpaceDN w:val="0"/>
        <w:adjustRightInd w:val="0"/>
        <w:jc w:val="right"/>
        <w:rPr>
          <w:color w:val="FF0000"/>
          <w:sz w:val="26"/>
          <w:szCs w:val="26"/>
          <w:lang w:eastAsia="en-US"/>
        </w:rPr>
      </w:pPr>
    </w:p>
    <w:p w:rsidR="00B63F62" w:rsidRPr="00032C2D" w:rsidRDefault="00B63F62" w:rsidP="00CD7458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032C2D">
        <w:rPr>
          <w:sz w:val="26"/>
          <w:szCs w:val="26"/>
          <w:lang w:eastAsia="en-US"/>
        </w:rPr>
        <w:t xml:space="preserve">В Администрацию </w:t>
      </w:r>
    </w:p>
    <w:p w:rsidR="00B63F62" w:rsidRPr="00032C2D" w:rsidRDefault="00B63F62" w:rsidP="00CD7458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032C2D">
        <w:rPr>
          <w:sz w:val="26"/>
          <w:szCs w:val="26"/>
          <w:lang w:eastAsia="en-US"/>
        </w:rPr>
        <w:t>города Заречный Пензенской области</w:t>
      </w:r>
    </w:p>
    <w:p w:rsidR="00B63F62" w:rsidRDefault="00B63F62" w:rsidP="000558D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8" w:name="Par65"/>
      <w:bookmarkEnd w:id="8"/>
    </w:p>
    <w:p w:rsidR="00B63F62" w:rsidRPr="00811100" w:rsidRDefault="00B63F62" w:rsidP="000558D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>ЗАЯВЛЕНИЕ</w:t>
      </w:r>
    </w:p>
    <w:p w:rsidR="00B63F62" w:rsidRPr="00811100" w:rsidRDefault="00B63F62" w:rsidP="000558D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получение</w:t>
      </w:r>
      <w:r w:rsidRPr="00811100">
        <w:rPr>
          <w:sz w:val="26"/>
          <w:szCs w:val="26"/>
          <w:lang w:eastAsia="en-US"/>
        </w:rPr>
        <w:t xml:space="preserve"> субсидии</w:t>
      </w:r>
    </w:p>
    <w:p w:rsidR="00B63F62" w:rsidRPr="00811100" w:rsidRDefault="00B63F62" w:rsidP="000558D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5709D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lang w:eastAsia="en-US"/>
        </w:rPr>
      </w:pPr>
      <w:r w:rsidRPr="00CA3AFC">
        <w:rPr>
          <w:sz w:val="26"/>
          <w:szCs w:val="26"/>
        </w:rPr>
        <w:t>от</w:t>
      </w:r>
      <w:r w:rsidRPr="00811100">
        <w:rPr>
          <w:rFonts w:ascii="Courier New" w:hAnsi="Courier New" w:cs="Courier New"/>
          <w:lang w:eastAsia="en-US"/>
        </w:rPr>
        <w:t xml:space="preserve"> _________________________________________</w:t>
      </w:r>
      <w:r>
        <w:rPr>
          <w:rFonts w:ascii="Courier New" w:hAnsi="Courier New" w:cs="Courier New"/>
          <w:lang w:eastAsia="en-US"/>
        </w:rPr>
        <w:t>__</w:t>
      </w:r>
      <w:r w:rsidRPr="00811100">
        <w:rPr>
          <w:rFonts w:ascii="Courier New" w:hAnsi="Courier New" w:cs="Courier New"/>
          <w:lang w:eastAsia="en-US"/>
        </w:rPr>
        <w:t>_______________________________</w:t>
      </w:r>
    </w:p>
    <w:p w:rsidR="00B63F62" w:rsidRPr="00DF5FFC" w:rsidRDefault="00B63F62" w:rsidP="00A129EF">
      <w:pPr>
        <w:autoSpaceDE w:val="0"/>
        <w:autoSpaceDN w:val="0"/>
        <w:adjustRightInd w:val="0"/>
        <w:jc w:val="center"/>
        <w:rPr>
          <w:lang w:eastAsia="en-US"/>
        </w:rPr>
      </w:pPr>
      <w:r w:rsidRPr="00DF5FFC">
        <w:rPr>
          <w:lang w:eastAsia="en-US"/>
        </w:rPr>
        <w:t>(Ф.И.О. предпринимателя полностью, полное наименование организации)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Default="00B63F62" w:rsidP="00A129E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DF5FFC">
        <w:rPr>
          <w:sz w:val="26"/>
          <w:szCs w:val="26"/>
          <w:lang w:eastAsia="en-US"/>
        </w:rPr>
        <w:t xml:space="preserve">рошу </w:t>
      </w:r>
      <w:r>
        <w:rPr>
          <w:sz w:val="26"/>
          <w:szCs w:val="26"/>
          <w:lang w:eastAsia="en-US"/>
        </w:rPr>
        <w:t xml:space="preserve">предоставить финансовую поддержку на субсидирование части затрат, связанных: </w:t>
      </w:r>
    </w:p>
    <w:p w:rsidR="00B63F62" w:rsidRPr="00395365" w:rsidRDefault="00B63F62" w:rsidP="007E65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 xml:space="preserve">с уплатой процентов по </w:t>
      </w:r>
      <w:r w:rsidRPr="00395365">
        <w:rPr>
          <w:sz w:val="26"/>
          <w:szCs w:val="26"/>
        </w:rPr>
        <w:t>кредитам,</w:t>
      </w:r>
      <w:r>
        <w:rPr>
          <w:sz w:val="26"/>
          <w:szCs w:val="26"/>
        </w:rPr>
        <w:t xml:space="preserve"> привлеченным в российских кредитных организациях на </w:t>
      </w:r>
      <w:r w:rsidRPr="00395365">
        <w:rPr>
          <w:sz w:val="26"/>
          <w:szCs w:val="26"/>
        </w:rPr>
        <w:t>строительство</w:t>
      </w:r>
      <w:r>
        <w:rPr>
          <w:sz w:val="26"/>
          <w:szCs w:val="26"/>
        </w:rPr>
        <w:t xml:space="preserve"> (реконструкцию) для собственных</w:t>
      </w:r>
      <w:r w:rsidRPr="00395365">
        <w:rPr>
          <w:sz w:val="26"/>
          <w:szCs w:val="26"/>
        </w:rPr>
        <w:t xml:space="preserve"> нужд производственных зданий, строений и</w:t>
      </w:r>
      <w:r>
        <w:rPr>
          <w:sz w:val="26"/>
          <w:szCs w:val="26"/>
        </w:rPr>
        <w:t xml:space="preserve"> </w:t>
      </w:r>
      <w:r w:rsidRPr="00395365">
        <w:rPr>
          <w:sz w:val="26"/>
          <w:szCs w:val="26"/>
        </w:rPr>
        <w:t>сооружений либо приобретения оборудования в целях создания и (или) развития</w:t>
      </w:r>
      <w:r>
        <w:rPr>
          <w:sz w:val="26"/>
          <w:szCs w:val="26"/>
        </w:rPr>
        <w:t xml:space="preserve"> </w:t>
      </w:r>
      <w:r w:rsidRPr="00395365">
        <w:rPr>
          <w:sz w:val="26"/>
          <w:szCs w:val="26"/>
        </w:rPr>
        <w:t>либо модернизации прои</w:t>
      </w:r>
      <w:r>
        <w:rPr>
          <w:sz w:val="26"/>
          <w:szCs w:val="26"/>
        </w:rPr>
        <w:t>зводства товаров (работ, услуг);</w:t>
      </w:r>
    </w:p>
    <w:p w:rsidR="00B63F62" w:rsidRDefault="00B63F62" w:rsidP="007E65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-</w:t>
      </w:r>
      <w:r w:rsidRPr="00395365">
        <w:rPr>
          <w:rFonts w:ascii="Times New Roman" w:hAnsi="Times New Roman" w:cs="Times New Roman"/>
          <w:sz w:val="26"/>
          <w:szCs w:val="26"/>
          <w:lang w:eastAsia="zh-CN"/>
        </w:rPr>
        <w:t xml:space="preserve">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.     </w:t>
      </w:r>
    </w:p>
    <w:p w:rsidR="00B63F62" w:rsidRDefault="00B63F62" w:rsidP="00A825BB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B63F62" w:rsidRPr="00A825BB" w:rsidRDefault="00B63F62" w:rsidP="00A825BB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A825BB">
        <w:rPr>
          <w:rFonts w:ascii="Times New Roman" w:hAnsi="Times New Roman" w:cs="Times New Roman"/>
          <w:sz w:val="18"/>
          <w:szCs w:val="18"/>
          <w:lang w:eastAsia="zh-CN"/>
        </w:rPr>
        <w:t>(нужное отметить)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DF5FFC">
        <w:rPr>
          <w:sz w:val="26"/>
          <w:szCs w:val="26"/>
          <w:lang w:eastAsia="en-US"/>
        </w:rPr>
        <w:t>в размере__________________________________________</w:t>
      </w:r>
      <w:r>
        <w:rPr>
          <w:sz w:val="26"/>
          <w:szCs w:val="26"/>
          <w:lang w:eastAsia="en-US"/>
        </w:rPr>
        <w:t>_______________ рублей.</w:t>
      </w:r>
    </w:p>
    <w:p w:rsidR="00B63F62" w:rsidRPr="00811100" w:rsidRDefault="00B63F62" w:rsidP="000558DE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</w:t>
      </w:r>
      <w:r w:rsidRPr="00714C08">
        <w:rPr>
          <w:sz w:val="26"/>
          <w:szCs w:val="26"/>
          <w:lang w:eastAsia="en-US"/>
        </w:rPr>
        <w:t>еквизиты получателя субсидии: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14C08">
        <w:rPr>
          <w:sz w:val="26"/>
          <w:szCs w:val="26"/>
          <w:lang w:eastAsia="en-US"/>
        </w:rPr>
        <w:t>Наименование</w:t>
      </w:r>
      <w:r>
        <w:rPr>
          <w:sz w:val="26"/>
          <w:szCs w:val="26"/>
          <w:lang w:eastAsia="en-US"/>
        </w:rPr>
        <w:t> </w:t>
      </w:r>
      <w:r w:rsidRPr="00714C08">
        <w:rPr>
          <w:sz w:val="26"/>
          <w:szCs w:val="26"/>
          <w:lang w:eastAsia="en-US"/>
        </w:rPr>
        <w:t>банка _________________________________</w:t>
      </w:r>
      <w:r>
        <w:rPr>
          <w:sz w:val="26"/>
          <w:szCs w:val="26"/>
          <w:lang w:eastAsia="en-US"/>
        </w:rPr>
        <w:t>___________________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14C08">
        <w:rPr>
          <w:sz w:val="26"/>
          <w:szCs w:val="26"/>
          <w:lang w:eastAsia="en-US"/>
        </w:rPr>
        <w:t>БИК</w:t>
      </w:r>
      <w:r>
        <w:rPr>
          <w:sz w:val="26"/>
          <w:szCs w:val="26"/>
          <w:lang w:eastAsia="en-US"/>
        </w:rPr>
        <w:t xml:space="preserve">   </w:t>
      </w:r>
      <w:r w:rsidRPr="00714C08">
        <w:rPr>
          <w:sz w:val="26"/>
          <w:szCs w:val="26"/>
          <w:lang w:eastAsia="en-US"/>
        </w:rPr>
        <w:t>_________________</w:t>
      </w:r>
      <w:r>
        <w:rPr>
          <w:sz w:val="26"/>
          <w:szCs w:val="26"/>
          <w:lang w:eastAsia="en-US"/>
        </w:rPr>
        <w:t>_____</w:t>
      </w:r>
      <w:r w:rsidRPr="00714C08">
        <w:rPr>
          <w:sz w:val="26"/>
          <w:szCs w:val="26"/>
          <w:lang w:eastAsia="en-US"/>
        </w:rPr>
        <w:t>_____</w:t>
      </w:r>
      <w:r>
        <w:rPr>
          <w:sz w:val="26"/>
          <w:szCs w:val="26"/>
          <w:lang w:eastAsia="en-US"/>
        </w:rPr>
        <w:t>ОГРН_________________________________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к/с   </w:t>
      </w:r>
      <w:r w:rsidRPr="00714C08">
        <w:rPr>
          <w:sz w:val="26"/>
          <w:szCs w:val="26"/>
          <w:lang w:eastAsia="en-US"/>
        </w:rPr>
        <w:t>_________________________ р/с __________________</w:t>
      </w:r>
      <w:r>
        <w:rPr>
          <w:sz w:val="26"/>
          <w:szCs w:val="26"/>
          <w:lang w:eastAsia="en-US"/>
        </w:rPr>
        <w:t>____</w:t>
      </w:r>
      <w:r w:rsidRPr="00714C08">
        <w:rPr>
          <w:sz w:val="26"/>
          <w:szCs w:val="26"/>
          <w:lang w:eastAsia="en-US"/>
        </w:rPr>
        <w:t>________</w:t>
      </w:r>
      <w:r>
        <w:rPr>
          <w:sz w:val="26"/>
          <w:szCs w:val="26"/>
          <w:lang w:eastAsia="en-US"/>
        </w:rPr>
        <w:t>________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14C08">
        <w:rPr>
          <w:sz w:val="26"/>
          <w:szCs w:val="26"/>
          <w:lang w:eastAsia="en-US"/>
        </w:rPr>
        <w:t xml:space="preserve">ИНН/КПП </w:t>
      </w:r>
      <w:r>
        <w:rPr>
          <w:sz w:val="26"/>
          <w:szCs w:val="26"/>
          <w:lang w:eastAsia="en-US"/>
        </w:rPr>
        <w:t>_____________________________________________________________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Дата регистрации________________________________________________________</w:t>
      </w:r>
    </w:p>
    <w:p w:rsidR="00B63F62" w:rsidRPr="001F7385" w:rsidRDefault="00B63F62" w:rsidP="003B0FE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7385">
        <w:rPr>
          <w:sz w:val="26"/>
          <w:szCs w:val="26"/>
          <w:lang w:eastAsia="en-US"/>
        </w:rPr>
        <w:t>Сведения</w:t>
      </w:r>
      <w:r>
        <w:rPr>
          <w:sz w:val="26"/>
          <w:szCs w:val="26"/>
          <w:lang w:eastAsia="en-US"/>
        </w:rPr>
        <w:t xml:space="preserve"> </w:t>
      </w:r>
      <w:r w:rsidRPr="001F7385"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 xml:space="preserve"> </w:t>
      </w:r>
      <w:r w:rsidRPr="001F7385">
        <w:rPr>
          <w:sz w:val="26"/>
          <w:szCs w:val="26"/>
          <w:lang w:eastAsia="en-US"/>
        </w:rPr>
        <w:t>руководителе и лицах, уполномоченных заключать кредитные и</w:t>
      </w:r>
    </w:p>
    <w:p w:rsidR="00B63F62" w:rsidRPr="001F7385" w:rsidRDefault="00B63F62" w:rsidP="003B0FE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7385">
        <w:rPr>
          <w:sz w:val="26"/>
          <w:szCs w:val="26"/>
          <w:lang w:eastAsia="en-US"/>
        </w:rPr>
        <w:t>другие договоры</w:t>
      </w:r>
      <w:r>
        <w:rPr>
          <w:sz w:val="26"/>
          <w:szCs w:val="26"/>
          <w:lang w:eastAsia="en-US"/>
        </w:rPr>
        <w:t>:</w:t>
      </w:r>
    </w:p>
    <w:p w:rsidR="00B63F62" w:rsidRPr="001F7385" w:rsidRDefault="00B63F62" w:rsidP="003B0FE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7385">
        <w:rPr>
          <w:sz w:val="26"/>
          <w:szCs w:val="26"/>
          <w:lang w:eastAsia="en-US"/>
        </w:rPr>
        <w:t>Ф.И.О. руководителя (полностью) ___________</w:t>
      </w:r>
      <w:r>
        <w:rPr>
          <w:sz w:val="26"/>
          <w:szCs w:val="26"/>
          <w:lang w:eastAsia="en-US"/>
        </w:rPr>
        <w:t>______________________________</w:t>
      </w:r>
    </w:p>
    <w:p w:rsidR="00B63F62" w:rsidRDefault="00B63F62" w:rsidP="003B0FE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7385">
        <w:rPr>
          <w:sz w:val="26"/>
          <w:szCs w:val="26"/>
          <w:lang w:eastAsia="en-US"/>
        </w:rPr>
        <w:t>Должность ______________________________________________________</w:t>
      </w:r>
      <w:r>
        <w:rPr>
          <w:sz w:val="26"/>
          <w:szCs w:val="26"/>
          <w:lang w:eastAsia="en-US"/>
        </w:rPr>
        <w:t>__</w:t>
      </w:r>
      <w:r w:rsidRPr="001F7385">
        <w:rPr>
          <w:sz w:val="26"/>
          <w:szCs w:val="26"/>
          <w:lang w:eastAsia="en-US"/>
        </w:rPr>
        <w:t>____</w:t>
      </w:r>
      <w:r>
        <w:rPr>
          <w:sz w:val="26"/>
          <w:szCs w:val="26"/>
          <w:lang w:eastAsia="en-US"/>
        </w:rPr>
        <w:t>_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Юридический адрес </w:t>
      </w:r>
      <w:r w:rsidRPr="00714C08">
        <w:rPr>
          <w:sz w:val="26"/>
          <w:szCs w:val="26"/>
          <w:lang w:eastAsia="en-US"/>
        </w:rPr>
        <w:t>________________________</w:t>
      </w:r>
      <w:r>
        <w:rPr>
          <w:sz w:val="26"/>
          <w:szCs w:val="26"/>
          <w:lang w:eastAsia="en-US"/>
        </w:rPr>
        <w:t>_____________________________</w:t>
      </w:r>
    </w:p>
    <w:p w:rsidR="00B63F62" w:rsidRDefault="00B63F62" w:rsidP="001F73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F7385">
        <w:rPr>
          <w:sz w:val="26"/>
          <w:szCs w:val="26"/>
          <w:lang w:eastAsia="en-US"/>
        </w:rPr>
        <w:t>Фактическое место нахождения</w:t>
      </w:r>
      <w:r>
        <w:rPr>
          <w:rFonts w:ascii="Courier New" w:hAnsi="Courier New" w:cs="Courier New"/>
        </w:rPr>
        <w:t xml:space="preserve"> _______________________________________________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14C08">
        <w:rPr>
          <w:sz w:val="26"/>
          <w:szCs w:val="26"/>
          <w:lang w:eastAsia="en-US"/>
        </w:rPr>
        <w:t>Факс __________________</w:t>
      </w:r>
    </w:p>
    <w:p w:rsidR="00B63F62" w:rsidRPr="00714C08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Телефон ______</w:t>
      </w:r>
      <w:r w:rsidRPr="00714C08">
        <w:rPr>
          <w:sz w:val="26"/>
          <w:szCs w:val="26"/>
          <w:lang w:eastAsia="en-US"/>
        </w:rPr>
        <w:t>_________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E-mail: </w:t>
      </w:r>
      <w:r w:rsidRPr="00714C08">
        <w:rPr>
          <w:sz w:val="26"/>
          <w:szCs w:val="26"/>
          <w:lang w:eastAsia="en-US"/>
        </w:rPr>
        <w:t>_____________</w:t>
      </w:r>
      <w:r>
        <w:rPr>
          <w:sz w:val="26"/>
          <w:szCs w:val="26"/>
          <w:lang w:eastAsia="en-US"/>
        </w:rPr>
        <w:t>_</w:t>
      </w:r>
      <w:r w:rsidRPr="00714C08">
        <w:rPr>
          <w:sz w:val="26"/>
          <w:szCs w:val="26"/>
          <w:lang w:eastAsia="en-US"/>
        </w:rPr>
        <w:t>___</w:t>
      </w:r>
    </w:p>
    <w:p w:rsidR="00B63F62" w:rsidRDefault="00B63F62" w:rsidP="00312DF8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Default="00B63F62" w:rsidP="00312DF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Контактное лицо:</w:t>
      </w:r>
      <w:r w:rsidRPr="005709D7">
        <w:rPr>
          <w:sz w:val="26"/>
          <w:szCs w:val="26"/>
          <w:lang w:eastAsia="en-US"/>
        </w:rPr>
        <w:t xml:space="preserve"> ________________________</w:t>
      </w:r>
      <w:r>
        <w:rPr>
          <w:sz w:val="26"/>
          <w:szCs w:val="26"/>
          <w:lang w:eastAsia="en-US"/>
        </w:rPr>
        <w:t>_____________________________</w:t>
      </w:r>
      <w:r w:rsidRPr="005709D7">
        <w:rPr>
          <w:sz w:val="26"/>
          <w:szCs w:val="26"/>
          <w:lang w:eastAsia="en-US"/>
        </w:rPr>
        <w:t>___</w:t>
      </w:r>
    </w:p>
    <w:p w:rsidR="00B63F62" w:rsidRPr="005709D7" w:rsidRDefault="00B63F62" w:rsidP="005709D7">
      <w:pPr>
        <w:autoSpaceDE w:val="0"/>
        <w:autoSpaceDN w:val="0"/>
        <w:adjustRightInd w:val="0"/>
        <w:jc w:val="center"/>
        <w:rPr>
          <w:lang w:eastAsia="en-US"/>
        </w:rPr>
      </w:pPr>
      <w:r w:rsidRPr="005709D7">
        <w:rPr>
          <w:lang w:eastAsia="en-US"/>
        </w:rPr>
        <w:t>(должность, Ф.И.О. полностью, телефон)</w:t>
      </w:r>
    </w:p>
    <w:p w:rsidR="00B63F62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3F62" w:rsidRPr="00804B2B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Настоящим подтверждаю, что 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804B2B">
        <w:rPr>
          <w:rFonts w:ascii="Times New Roman" w:hAnsi="Times New Roman" w:cs="Times New Roman"/>
          <w:sz w:val="26"/>
          <w:szCs w:val="26"/>
        </w:rPr>
        <w:t>______________:</w:t>
      </w:r>
    </w:p>
    <w:p w:rsidR="00B63F62" w:rsidRPr="00D435ED" w:rsidRDefault="00B63F62" w:rsidP="005709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D435ED">
        <w:rPr>
          <w:rFonts w:ascii="Times New Roman" w:hAnsi="Times New Roman" w:cs="Times New Roman"/>
        </w:rPr>
        <w:t>(полное наименование субъекта МСП)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 xml:space="preserve">- является субъектом </w:t>
      </w:r>
      <w:r w:rsidRPr="005709D7">
        <w:rPr>
          <w:rFonts w:ascii="Times New Roman" w:hAnsi="Times New Roman" w:cs="Times New Roman"/>
          <w:i/>
          <w:sz w:val="24"/>
          <w:szCs w:val="24"/>
        </w:rPr>
        <w:t>___________________(малого /среднего)</w:t>
      </w:r>
      <w:r w:rsidRPr="005709D7">
        <w:rPr>
          <w:rFonts w:ascii="Times New Roman" w:hAnsi="Times New Roman" w:cs="Times New Roman"/>
          <w:sz w:val="24"/>
          <w:szCs w:val="24"/>
        </w:rPr>
        <w:t xml:space="preserve"> предпринимательства и соответствует требованиям, установленным Федерального закона от 24 июля 2007 года № 209-ФЗ «О развитии малого и среднего предпринимательства в Российской Федерации»;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зарегистрирован на территории города Заречного Пензенской области;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находится в процессе реорганизации, ликвидации, банкротства (</w:t>
      </w:r>
      <w:r w:rsidRPr="005709D7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 w:rsidRPr="005709D7">
        <w:rPr>
          <w:rFonts w:ascii="Times New Roman" w:hAnsi="Times New Roman" w:cs="Times New Roman"/>
          <w:sz w:val="24"/>
          <w:szCs w:val="24"/>
        </w:rPr>
        <w:t>),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прекратил деятельность в качестве индивидуального предпринимателя (</w:t>
      </w:r>
      <w:r w:rsidRPr="005709D7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</w:t>
      </w:r>
      <w:r w:rsidRPr="005709D7">
        <w:rPr>
          <w:rFonts w:ascii="Times New Roman" w:hAnsi="Times New Roman" w:cs="Times New Roman"/>
          <w:sz w:val="24"/>
          <w:szCs w:val="24"/>
        </w:rPr>
        <w:t>);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имеет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имеет просроченной задолженности перед налоговыми органами по налоговым платежам и иным обязательным платежам в бюджетную систему Российской Федерации;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имеет просроченной задолженности по выплате заработной платы перед работниками;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наличие уровня средней месячной заработной платы работников за два календарных квартала, предшествующих дате подачи заявки, в расчете на одного штатного работника (за полный рабочий день) не ниже величины прожиточного минимума, установленного для трудоспособного населения Пензенской области;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>- не имеет ранее принятых решений об оказании аналогичной поддержки, по которой не истекли сроки ее оказания.</w:t>
      </w:r>
    </w:p>
    <w:p w:rsidR="00B63F62" w:rsidRPr="005709D7" w:rsidRDefault="00B63F62" w:rsidP="00D435E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9D7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установленные </w:t>
      </w:r>
      <w:hyperlink w:anchor="P1322" w:history="1">
        <w:r w:rsidRPr="005709D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709D7">
        <w:rPr>
          <w:rFonts w:ascii="Times New Roman" w:hAnsi="Times New Roman" w:cs="Times New Roman"/>
          <w:sz w:val="24"/>
          <w:szCs w:val="24"/>
        </w:rPr>
        <w:t>, согласно прилагаемой описи.</w:t>
      </w:r>
    </w:p>
    <w:p w:rsidR="00B63F62" w:rsidRPr="00804B2B" w:rsidRDefault="00B63F62" w:rsidP="005709D7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_____________________________________________________________</w:t>
      </w:r>
    </w:p>
    <w:p w:rsidR="00B63F62" w:rsidRPr="005709D7" w:rsidRDefault="00B63F62" w:rsidP="005709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709D7">
        <w:rPr>
          <w:rFonts w:ascii="Times New Roman" w:hAnsi="Times New Roman" w:cs="Times New Roman"/>
          <w:sz w:val="18"/>
          <w:szCs w:val="18"/>
        </w:rPr>
        <w:t>(полное наименование субъекта МСП)</w:t>
      </w:r>
    </w:p>
    <w:p w:rsidR="00B63F62" w:rsidRPr="00804B2B" w:rsidRDefault="00B63F62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обязуется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обеспечить в году предоставления субсидии 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>Субсидии)</w:t>
      </w:r>
      <w:r>
        <w:rPr>
          <w:rFonts w:ascii="Times New Roman" w:hAnsi="Times New Roman" w:cs="Times New Roman"/>
          <w:sz w:val="26"/>
          <w:szCs w:val="26"/>
        </w:rPr>
        <w:t xml:space="preserve"> исполнение следующих показателей</w:t>
      </w:r>
      <w:r w:rsidRPr="00804B2B">
        <w:rPr>
          <w:rFonts w:ascii="Times New Roman" w:hAnsi="Times New Roman" w:cs="Times New Roman"/>
          <w:sz w:val="26"/>
          <w:szCs w:val="26"/>
        </w:rPr>
        <w:t>:</w:t>
      </w:r>
    </w:p>
    <w:p w:rsidR="00B63F62" w:rsidRPr="00822C19" w:rsidRDefault="00B63F62" w:rsidP="00DF41FA">
      <w:pPr>
        <w:autoSpaceDE w:val="0"/>
        <w:autoSpaceDN w:val="0"/>
        <w:adjustRightInd w:val="0"/>
        <w:jc w:val="center"/>
        <w:outlineLvl w:val="0"/>
        <w:rPr>
          <w:sz w:val="18"/>
          <w:szCs w:val="18"/>
          <w:lang w:eastAsia="en-US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537"/>
        <w:gridCol w:w="4252"/>
      </w:tblGrid>
      <w:tr w:rsidR="00B63F62" w:rsidRPr="00822C19" w:rsidTr="00DF2453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822C19">
              <w:rPr>
                <w:sz w:val="18"/>
                <w:szCs w:val="18"/>
                <w:lang w:eastAsia="en-US"/>
              </w:rPr>
              <w:t>оказатели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62" w:rsidRPr="00822C19" w:rsidRDefault="00B63F62" w:rsidP="00C92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плановое значение показателя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22C19">
              <w:rPr>
                <w:sz w:val="18"/>
                <w:szCs w:val="18"/>
                <w:lang w:eastAsia="en-US"/>
              </w:rPr>
              <w:t>на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22C19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__</w:t>
            </w:r>
            <w:r w:rsidRPr="00822C19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63F62" w:rsidRPr="00822C19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5709D7" w:rsidRDefault="00B63F62" w:rsidP="001148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09D7">
              <w:rPr>
                <w:sz w:val="18"/>
                <w:szCs w:val="18"/>
                <w:lang w:eastAsia="en-US"/>
              </w:rPr>
              <w:t>Создание новых рабочих мест, 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63F62" w:rsidRPr="00822C19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5709D7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09D7">
              <w:rPr>
                <w:sz w:val="18"/>
                <w:szCs w:val="18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63F62" w:rsidRPr="00822C19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22C1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5709D7" w:rsidRDefault="00B63F62" w:rsidP="00712B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09D7">
              <w:rPr>
                <w:bCs/>
                <w:color w:val="000000"/>
                <w:sz w:val="18"/>
                <w:szCs w:val="18"/>
              </w:rPr>
              <w:t>Увеличение оборота,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22C19" w:rsidRDefault="00B63F62" w:rsidP="00AD5C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63F62" w:rsidRDefault="00B63F62" w:rsidP="00A825BB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cyan"/>
        </w:rPr>
      </w:pPr>
    </w:p>
    <w:p w:rsidR="00B63F62" w:rsidRPr="00EB1365" w:rsidRDefault="00B63F62" w:rsidP="00312DF8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B1365">
        <w:rPr>
          <w:rFonts w:ascii="Times New Roman" w:hAnsi="Times New Roman" w:cs="Times New Roman"/>
          <w:sz w:val="25"/>
          <w:szCs w:val="25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B63F62" w:rsidRPr="00EB1365" w:rsidRDefault="00B63F62" w:rsidP="005709D7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B1365">
        <w:rPr>
          <w:rFonts w:ascii="Times New Roman" w:hAnsi="Times New Roman" w:cs="Times New Roman"/>
          <w:sz w:val="25"/>
          <w:szCs w:val="25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63F62" w:rsidRPr="00EB1365" w:rsidRDefault="00B63F62" w:rsidP="005709D7">
      <w:pPr>
        <w:pStyle w:val="ConsPlusNonforma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EB1365">
        <w:rPr>
          <w:rFonts w:ascii="Times New Roman" w:hAnsi="Times New Roman" w:cs="Times New Roman"/>
          <w:sz w:val="25"/>
          <w:szCs w:val="25"/>
        </w:rPr>
        <w:t>Я уведомлен о том, что не подписание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EB1365" w:rsidRDefault="00EB1365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F5FFC">
        <w:rPr>
          <w:sz w:val="26"/>
          <w:szCs w:val="26"/>
          <w:lang w:eastAsia="en-US"/>
        </w:rPr>
        <w:t>Руководитель организации</w:t>
      </w:r>
      <w:r>
        <w:rPr>
          <w:sz w:val="24"/>
          <w:szCs w:val="24"/>
          <w:lang w:eastAsia="en-US"/>
        </w:rPr>
        <w:t xml:space="preserve"> </w:t>
      </w:r>
      <w:r w:rsidRPr="00DF5FFC">
        <w:rPr>
          <w:sz w:val="24"/>
          <w:szCs w:val="24"/>
          <w:lang w:eastAsia="en-US"/>
        </w:rPr>
        <w:t>_______________</w:t>
      </w:r>
      <w:r>
        <w:rPr>
          <w:sz w:val="24"/>
          <w:szCs w:val="24"/>
          <w:lang w:eastAsia="en-US"/>
        </w:rPr>
        <w:t>___  ______________________</w:t>
      </w:r>
    </w:p>
    <w:p w:rsidR="00B63F62" w:rsidRPr="00DF5FFC" w:rsidRDefault="00B63F62" w:rsidP="00EB1365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F5FFC">
        <w:rPr>
          <w:sz w:val="24"/>
          <w:szCs w:val="24"/>
          <w:lang w:eastAsia="en-US"/>
        </w:rPr>
        <w:t>(подпись)</w:t>
      </w:r>
      <w:r>
        <w:rPr>
          <w:sz w:val="24"/>
          <w:szCs w:val="24"/>
          <w:lang w:eastAsia="en-US"/>
        </w:rPr>
        <w:t xml:space="preserve">   </w:t>
      </w:r>
      <w:r w:rsidRPr="00DF5FFC">
        <w:rPr>
          <w:sz w:val="24"/>
          <w:szCs w:val="24"/>
          <w:lang w:eastAsia="en-US"/>
        </w:rPr>
        <w:t>(Ф.И.О.)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F5FFC">
        <w:rPr>
          <w:sz w:val="26"/>
          <w:szCs w:val="26"/>
          <w:lang w:eastAsia="en-US"/>
        </w:rPr>
        <w:t>Главный бухгалтер</w:t>
      </w:r>
      <w:r>
        <w:rPr>
          <w:sz w:val="24"/>
          <w:szCs w:val="24"/>
          <w:lang w:eastAsia="en-US"/>
        </w:rPr>
        <w:t xml:space="preserve">   __________________  </w:t>
      </w:r>
      <w:r w:rsidRPr="00DF5FFC">
        <w:rPr>
          <w:sz w:val="24"/>
          <w:szCs w:val="24"/>
          <w:lang w:eastAsia="en-US"/>
        </w:rPr>
        <w:t>_______________________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(подпись)   (Ф.И.О.</w:t>
      </w:r>
    </w:p>
    <w:p w:rsidR="00B63F62" w:rsidRPr="00DF5FFC" w:rsidRDefault="00B63F62" w:rsidP="000558D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Pr="00DF5FFC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»</w:t>
      </w:r>
      <w:r w:rsidRPr="00DF5FFC">
        <w:rPr>
          <w:sz w:val="24"/>
          <w:szCs w:val="24"/>
          <w:lang w:eastAsia="en-US"/>
        </w:rPr>
        <w:t xml:space="preserve"> _____________ 20___ г.</w:t>
      </w:r>
      <w:r w:rsidR="00EB1365">
        <w:rPr>
          <w:sz w:val="24"/>
          <w:szCs w:val="24"/>
          <w:lang w:eastAsia="en-US"/>
        </w:rPr>
        <w:t xml:space="preserve">    </w:t>
      </w:r>
      <w:r w:rsidRPr="00DF5FFC">
        <w:rPr>
          <w:sz w:val="24"/>
          <w:szCs w:val="24"/>
          <w:lang w:eastAsia="en-US"/>
        </w:rPr>
        <w:t>М.П.</w:t>
      </w:r>
      <w:r>
        <w:rPr>
          <w:sz w:val="24"/>
          <w:szCs w:val="24"/>
          <w:lang w:eastAsia="en-US"/>
        </w:rPr>
        <w:t xml:space="preserve"> </w:t>
      </w:r>
      <w:r w:rsidRPr="00DF5FFC">
        <w:rPr>
          <w:sz w:val="24"/>
          <w:szCs w:val="24"/>
          <w:lang w:eastAsia="en-US"/>
        </w:rPr>
        <w:t>(при наличии)</w:t>
      </w:r>
    </w:p>
    <w:p w:rsidR="00B63F62" w:rsidRPr="00811100" w:rsidRDefault="00B63F62" w:rsidP="009F3FA7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9F3FA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Pr="00811100" w:rsidRDefault="00B63F62" w:rsidP="00B04BDA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B63F62" w:rsidRPr="00811100" w:rsidRDefault="00B63F62" w:rsidP="00B04BD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9" w:name="Par209"/>
      <w:bookmarkEnd w:id="9"/>
      <w:r>
        <w:rPr>
          <w:sz w:val="26"/>
          <w:szCs w:val="26"/>
          <w:lang w:eastAsia="en-US"/>
        </w:rPr>
        <w:t>Анкета</w:t>
      </w:r>
      <w:r w:rsidRPr="00811100">
        <w:rPr>
          <w:sz w:val="26"/>
          <w:szCs w:val="26"/>
          <w:lang w:eastAsia="en-US"/>
        </w:rPr>
        <w:t xml:space="preserve"> субъекта </w:t>
      </w:r>
    </w:p>
    <w:p w:rsidR="00B63F62" w:rsidRPr="00811100" w:rsidRDefault="00B63F62" w:rsidP="00B04BD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>предпринимательства</w:t>
      </w:r>
    </w:p>
    <w:tbl>
      <w:tblPr>
        <w:tblpPr w:leftFromText="180" w:rightFromText="180" w:vertAnchor="text" w:horzAnchor="margin" w:tblpY="191"/>
        <w:tblW w:w="10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889"/>
      </w:tblGrid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Полное наименование субъекта предпринимательства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Год начала предпринимательской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Фактический адрес осуществления предпринимательской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Основной вид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Дополнительные виды деятельности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Применяемая система налогообложения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97"/>
        <w:tblW w:w="99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320"/>
        <w:gridCol w:w="1320"/>
        <w:gridCol w:w="1984"/>
        <w:gridCol w:w="1814"/>
      </w:tblGrid>
      <w:tr w:rsidR="00B63F62" w:rsidRPr="00811100" w:rsidTr="005709D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Результат деятельности</w:t>
            </w:r>
          </w:p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20___ </w:t>
            </w:r>
            <w:r w:rsidRPr="00811100">
              <w:rPr>
                <w:sz w:val="26"/>
                <w:szCs w:val="26"/>
                <w:lang w:eastAsia="en-US"/>
              </w:rPr>
              <w:t>год.</w:t>
            </w:r>
          </w:p>
        </w:tc>
      </w:tr>
      <w:tr w:rsidR="00B63F62" w:rsidRPr="00811100" w:rsidTr="005709D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Отгружено товаров собственного производства (выполнено работ и услуг собственными силами),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Номенклатура производимой 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811100">
                <w:rPr>
                  <w:sz w:val="26"/>
                  <w:szCs w:val="26"/>
                  <w:lang w:eastAsia="en-US"/>
                </w:rPr>
                <w:t>&lt;*&gt;</w:t>
              </w:r>
            </w:hyperlink>
            <w:r w:rsidRPr="00811100">
              <w:rPr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709D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709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B63F62" w:rsidRPr="00811100" w:rsidRDefault="00B63F62" w:rsidP="00B04BD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Руководитель организации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___________________________</w:t>
      </w:r>
    </w:p>
    <w:p w:rsidR="00B63F62" w:rsidRPr="005A2A06" w:rsidRDefault="00B63F62" w:rsidP="00B04BD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</w:t>
      </w:r>
      <w:r w:rsidRPr="005A2A06">
        <w:rPr>
          <w:sz w:val="16"/>
          <w:szCs w:val="16"/>
          <w:lang w:eastAsia="en-US"/>
        </w:rPr>
        <w:t xml:space="preserve"> (подпись)</w:t>
      </w:r>
      <w:r>
        <w:rPr>
          <w:sz w:val="16"/>
          <w:szCs w:val="16"/>
          <w:lang w:eastAsia="en-US"/>
        </w:rPr>
        <w:t xml:space="preserve">   </w:t>
      </w:r>
      <w:r w:rsidRPr="005A2A06">
        <w:rPr>
          <w:sz w:val="16"/>
          <w:szCs w:val="16"/>
          <w:lang w:eastAsia="en-US"/>
        </w:rPr>
        <w:t>(Ф.И.О.)</w:t>
      </w: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Главный бухгалтер</w:t>
      </w:r>
      <w:r>
        <w:rPr>
          <w:sz w:val="26"/>
          <w:szCs w:val="26"/>
          <w:lang w:eastAsia="en-US"/>
        </w:rPr>
        <w:t xml:space="preserve">  </w:t>
      </w:r>
      <w:r w:rsidRPr="008A6828">
        <w:rPr>
          <w:sz w:val="26"/>
          <w:szCs w:val="26"/>
          <w:lang w:eastAsia="en-US"/>
        </w:rPr>
        <w:t xml:space="preserve"> __________________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___________________________</w:t>
      </w:r>
    </w:p>
    <w:p w:rsidR="00B63F62" w:rsidRPr="005A2A06" w:rsidRDefault="00B63F62" w:rsidP="00B04BD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</w:t>
      </w:r>
      <w:r w:rsidRPr="005A2A06">
        <w:rPr>
          <w:sz w:val="16"/>
          <w:szCs w:val="16"/>
          <w:lang w:eastAsia="en-US"/>
        </w:rPr>
        <w:t xml:space="preserve"> (подпись)</w:t>
      </w:r>
      <w:r>
        <w:rPr>
          <w:sz w:val="16"/>
          <w:szCs w:val="16"/>
          <w:lang w:eastAsia="en-US"/>
        </w:rPr>
        <w:t xml:space="preserve">   </w:t>
      </w:r>
      <w:r w:rsidRPr="005A2A06">
        <w:rPr>
          <w:sz w:val="16"/>
          <w:szCs w:val="16"/>
          <w:lang w:eastAsia="en-US"/>
        </w:rPr>
        <w:t>(Ф.И.О.)</w:t>
      </w: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8A6828">
        <w:rPr>
          <w:sz w:val="26"/>
          <w:szCs w:val="26"/>
          <w:lang w:eastAsia="en-US"/>
        </w:rPr>
        <w:t>___</w:t>
      </w:r>
      <w:r>
        <w:rPr>
          <w:sz w:val="26"/>
          <w:szCs w:val="26"/>
          <w:lang w:eastAsia="en-US"/>
        </w:rPr>
        <w:t>»</w:t>
      </w:r>
      <w:r w:rsidRPr="008A6828">
        <w:rPr>
          <w:sz w:val="26"/>
          <w:szCs w:val="26"/>
          <w:lang w:eastAsia="en-US"/>
        </w:rPr>
        <w:t xml:space="preserve"> _____________ 20___ г.</w:t>
      </w: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8A6828" w:rsidRDefault="00B63F62" w:rsidP="00B04BD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М.П.</w:t>
      </w:r>
    </w:p>
    <w:p w:rsidR="00B63F62" w:rsidRPr="005A2A06" w:rsidRDefault="00B63F62" w:rsidP="00B04BD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5A2A06">
        <w:rPr>
          <w:sz w:val="16"/>
          <w:szCs w:val="16"/>
          <w:lang w:eastAsia="en-US"/>
        </w:rPr>
        <w:t>(при наличии)</w:t>
      </w: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0558DE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404B96" w:rsidRDefault="00404B96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811100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4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F3447A">
      <w:pPr>
        <w:autoSpaceDE w:val="0"/>
        <w:autoSpaceDN w:val="0"/>
        <w:adjustRightInd w:val="0"/>
        <w:jc w:val="right"/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Default="00B63F62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04B96" w:rsidRDefault="00404B96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63F62" w:rsidRPr="00F16241" w:rsidRDefault="00B63F62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>РАСЧЕТ</w:t>
      </w:r>
    </w:p>
    <w:p w:rsidR="00B63F62" w:rsidRPr="00F16241" w:rsidRDefault="00B63F62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 xml:space="preserve">субсидии на субсидирование части затрат субъектов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F162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6241">
        <w:rPr>
          <w:rFonts w:ascii="Times New Roman" w:hAnsi="Times New Roman" w:cs="Times New Roman"/>
          <w:sz w:val="26"/>
          <w:szCs w:val="26"/>
        </w:rPr>
        <w:t xml:space="preserve">связанных с уплатой процентов по кредитам , привлеченным </w:t>
      </w:r>
    </w:p>
    <w:p w:rsidR="00B63F62" w:rsidRPr="00F16241" w:rsidRDefault="00B63F62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>в Российских кредитных организациях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</w:t>
      </w:r>
    </w:p>
    <w:p w:rsidR="00B63F62" w:rsidRPr="00AD03A0" w:rsidRDefault="00B63F62" w:rsidP="00AD03A0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AD03A0">
        <w:rPr>
          <w:sz w:val="16"/>
          <w:szCs w:val="16"/>
          <w:lang w:eastAsia="en-US"/>
        </w:rPr>
        <w:t>(полное наименование заявителя)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ИНН____________________________</w:t>
      </w:r>
      <w:r w:rsidRPr="005E628B">
        <w:rPr>
          <w:sz w:val="26"/>
          <w:szCs w:val="26"/>
          <w:lang w:eastAsia="en-US"/>
        </w:rPr>
        <w:t xml:space="preserve"> р/сч ___________________________________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Наименование</w:t>
      </w:r>
      <w:r>
        <w:rPr>
          <w:sz w:val="26"/>
          <w:szCs w:val="26"/>
          <w:lang w:eastAsia="en-US"/>
        </w:rPr>
        <w:t> </w:t>
      </w:r>
      <w:r w:rsidRPr="005E628B">
        <w:rPr>
          <w:sz w:val="26"/>
          <w:szCs w:val="26"/>
          <w:lang w:eastAsia="en-US"/>
        </w:rPr>
        <w:t>банка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_____________________________________________________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БИК 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</w:t>
      </w:r>
      <w:r w:rsidRPr="005E628B">
        <w:rPr>
          <w:sz w:val="26"/>
          <w:szCs w:val="26"/>
          <w:lang w:eastAsia="en-US"/>
        </w:rPr>
        <w:t>ор. счет 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Вид деятельности заемщика по ОКВЭД,</w:t>
      </w:r>
      <w:r>
        <w:rPr>
          <w:sz w:val="26"/>
          <w:szCs w:val="26"/>
          <w:lang w:eastAsia="en-US"/>
        </w:rPr>
        <w:t> </w:t>
      </w:r>
      <w:r w:rsidRPr="005E628B">
        <w:rPr>
          <w:sz w:val="26"/>
          <w:szCs w:val="26"/>
          <w:lang w:eastAsia="en-US"/>
        </w:rPr>
        <w:t>соответствующий целям предоставления кредита 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Цель кредита</w:t>
      </w:r>
      <w:r>
        <w:rPr>
          <w:sz w:val="26"/>
          <w:szCs w:val="26"/>
          <w:lang w:eastAsia="en-US"/>
        </w:rPr>
        <w:t xml:space="preserve">  </w:t>
      </w:r>
      <w:r w:rsidRPr="005E628B">
        <w:rPr>
          <w:sz w:val="26"/>
          <w:szCs w:val="26"/>
          <w:lang w:eastAsia="en-US"/>
        </w:rPr>
        <w:t>______________________________________________________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Кредитный договор №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 от __________________ 20 ____ г.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в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_____________________________________________________________________</w:t>
      </w:r>
    </w:p>
    <w:p w:rsidR="00B63F62" w:rsidRPr="00C23199" w:rsidRDefault="00B63F62" w:rsidP="000558DE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</w:t>
      </w:r>
      <w:r w:rsidRPr="00C23199">
        <w:rPr>
          <w:sz w:val="16"/>
          <w:szCs w:val="16"/>
          <w:lang w:eastAsia="en-US"/>
        </w:rPr>
        <w:t xml:space="preserve"> (наименование банка)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Дата предоставления кредита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Срок погашения кредита</w:t>
      </w:r>
      <w:r>
        <w:rPr>
          <w:sz w:val="26"/>
          <w:szCs w:val="26"/>
          <w:lang w:eastAsia="en-US"/>
        </w:rPr>
        <w:t xml:space="preserve">  </w:t>
      </w:r>
      <w:r w:rsidRPr="005E628B">
        <w:rPr>
          <w:sz w:val="26"/>
          <w:szCs w:val="26"/>
          <w:lang w:eastAsia="en-US"/>
        </w:rPr>
        <w:t xml:space="preserve"> __________________________________________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1. Размер кредита</w:t>
      </w:r>
      <w:r>
        <w:rPr>
          <w:sz w:val="26"/>
          <w:szCs w:val="26"/>
          <w:lang w:eastAsia="en-US"/>
        </w:rPr>
        <w:t xml:space="preserve">   </w:t>
      </w:r>
      <w:r w:rsidRPr="005E628B">
        <w:rPr>
          <w:sz w:val="26"/>
          <w:szCs w:val="26"/>
          <w:lang w:eastAsia="en-US"/>
        </w:rPr>
        <w:t>_________________________________ (в руб.)</w:t>
      </w:r>
    </w:p>
    <w:p w:rsidR="00B63F62" w:rsidRPr="005E628B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10" w:name="Par137"/>
      <w:bookmarkEnd w:id="10"/>
      <w:r w:rsidRPr="005E628B">
        <w:rPr>
          <w:sz w:val="26"/>
          <w:szCs w:val="26"/>
          <w:lang w:eastAsia="en-US"/>
        </w:rPr>
        <w:t>2. Процентная ставка по кредиту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</w:t>
      </w:r>
      <w:r>
        <w:rPr>
          <w:sz w:val="26"/>
          <w:szCs w:val="26"/>
          <w:lang w:eastAsia="en-US"/>
        </w:rPr>
        <w:t>____________________</w:t>
      </w:r>
      <w:r w:rsidRPr="005E628B">
        <w:rPr>
          <w:sz w:val="26"/>
          <w:szCs w:val="26"/>
          <w:lang w:eastAsia="en-US"/>
        </w:rPr>
        <w:t xml:space="preserve"> %</w:t>
      </w:r>
    </w:p>
    <w:p w:rsidR="00B63F62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11" w:name="Par138"/>
      <w:bookmarkEnd w:id="11"/>
      <w:r>
        <w:rPr>
          <w:sz w:val="26"/>
          <w:szCs w:val="26"/>
          <w:lang w:eastAsia="en-US"/>
        </w:rPr>
        <w:t>3</w:t>
      </w:r>
      <w:r w:rsidRPr="00775130">
        <w:rPr>
          <w:sz w:val="26"/>
          <w:szCs w:val="26"/>
          <w:lang w:eastAsia="en-US"/>
        </w:rPr>
        <w:t>. Общая сумма фактически произведенных затрат по уплате процентов ________________ (в руб.)</w:t>
      </w:r>
    </w:p>
    <w:p w:rsidR="00B63F62" w:rsidRDefault="00B63F62" w:rsidP="00FA1EB3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81"/>
        <w:gridCol w:w="1559"/>
        <w:gridCol w:w="1843"/>
        <w:gridCol w:w="2125"/>
        <w:gridCol w:w="1843"/>
      </w:tblGrid>
      <w:tr w:rsidR="00B63F62" w:rsidTr="00926AB9">
        <w:tc>
          <w:tcPr>
            <w:tcW w:w="488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81" w:type="dxa"/>
          </w:tcPr>
          <w:p w:rsidR="00B63F62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B63F62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</w:t>
            </w:r>
          </w:p>
          <w:p w:rsidR="00B63F62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процентов, </w:t>
            </w:r>
          </w:p>
          <w:p w:rsidR="00B63F62" w:rsidRPr="0074439B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платежного </w:t>
            </w:r>
            <w:r w:rsidRPr="00AE19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поручения</w:t>
            </w:r>
          </w:p>
        </w:tc>
        <w:tc>
          <w:tcPr>
            <w:tcW w:w="1559" w:type="dxa"/>
          </w:tcPr>
          <w:p w:rsidR="00B63F62" w:rsidRPr="0074439B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1E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Остаток ссудной задолженности, исходя из которой начисляются проценты, руб.</w:t>
            </w:r>
          </w:p>
        </w:tc>
        <w:tc>
          <w:tcPr>
            <w:tcW w:w="1843" w:type="dxa"/>
          </w:tcPr>
          <w:p w:rsidR="00B63F62" w:rsidRPr="0074439B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1E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дней пользования кредитом в расчетном периоде</w:t>
            </w:r>
          </w:p>
        </w:tc>
        <w:tc>
          <w:tcPr>
            <w:tcW w:w="2125" w:type="dxa"/>
          </w:tcPr>
          <w:p w:rsidR="00B63F62" w:rsidRPr="0074439B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1EB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уплаченных проценто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в,</w:t>
            </w:r>
          </w:p>
          <w:p w:rsidR="00B63F62" w:rsidRPr="0074439B" w:rsidRDefault="00B63F62" w:rsidP="00FA1E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B63F62" w:rsidRPr="0074439B" w:rsidRDefault="00B63F62" w:rsidP="003945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(&lt; гр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5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*70%)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63F62" w:rsidTr="00926AB9">
        <w:tc>
          <w:tcPr>
            <w:tcW w:w="488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1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25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</w:tcPr>
          <w:p w:rsidR="00B63F62" w:rsidRPr="0074439B" w:rsidRDefault="00B63F62" w:rsidP="00216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63F62" w:rsidTr="00926AB9">
        <w:tc>
          <w:tcPr>
            <w:tcW w:w="488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781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559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2125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</w:tr>
      <w:tr w:rsidR="00B63F62" w:rsidTr="00926AB9">
        <w:tc>
          <w:tcPr>
            <w:tcW w:w="488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781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559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2125" w:type="dxa"/>
          </w:tcPr>
          <w:p w:rsidR="00B63F62" w:rsidRDefault="00B63F62" w:rsidP="00216968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</w:tr>
      <w:tr w:rsidR="00B63F62" w:rsidTr="00926AB9">
        <w:tc>
          <w:tcPr>
            <w:tcW w:w="7796" w:type="dxa"/>
            <w:gridSpan w:val="5"/>
          </w:tcPr>
          <w:p w:rsidR="00B63F62" w:rsidRDefault="00B63F62" w:rsidP="00FA1EB3">
            <w:pPr>
              <w:pStyle w:val="ConsPlusNormal"/>
              <w:ind w:left="-62" w:firstLine="62"/>
            </w:pPr>
            <w:r w:rsidRPr="0039459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Итого по расчету, руб.:</w:t>
            </w: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</w:tr>
      <w:tr w:rsidR="00B63F62" w:rsidTr="00926AB9">
        <w:tc>
          <w:tcPr>
            <w:tcW w:w="7796" w:type="dxa"/>
            <w:gridSpan w:val="5"/>
          </w:tcPr>
          <w:p w:rsidR="00B63F62" w:rsidRDefault="00B63F62" w:rsidP="00FA1E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DBA">
              <w:rPr>
                <w:sz w:val="26"/>
                <w:szCs w:val="26"/>
                <w:lang w:eastAsia="en-US"/>
              </w:rPr>
              <w:t>Итого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подлежит возмещению, руб.:</w:t>
            </w:r>
          </w:p>
          <w:p w:rsidR="00B63F62" w:rsidRPr="00552DDC" w:rsidRDefault="00B63F62" w:rsidP="00FA1E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52DDC">
              <w:rPr>
                <w:sz w:val="18"/>
                <w:szCs w:val="18"/>
                <w:lang w:eastAsia="en-US"/>
              </w:rPr>
              <w:t>Общий размер субсидии не должен превышать</w:t>
            </w:r>
          </w:p>
          <w:p w:rsidR="00B63F62" w:rsidRPr="00552DDC" w:rsidRDefault="00B63F62" w:rsidP="00FA1E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52DDC">
              <w:rPr>
                <w:sz w:val="18"/>
                <w:szCs w:val="18"/>
                <w:lang w:eastAsia="en-US"/>
              </w:rPr>
              <w:t xml:space="preserve"> 1000,0 тыс. рублей и 70% от фактически</w:t>
            </w:r>
          </w:p>
          <w:p w:rsidR="00B63F62" w:rsidRDefault="00B63F62" w:rsidP="00FA1EB3">
            <w:pPr>
              <w:pStyle w:val="ConsPlusNormal"/>
              <w:ind w:left="-62" w:firstLine="62"/>
            </w:pPr>
            <w:r w:rsidRPr="00FA1E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произведенных затрат на уплату процентов по кредитам)</w:t>
            </w:r>
          </w:p>
        </w:tc>
        <w:tc>
          <w:tcPr>
            <w:tcW w:w="1843" w:type="dxa"/>
          </w:tcPr>
          <w:p w:rsidR="00B63F62" w:rsidRDefault="00B63F62" w:rsidP="00216968">
            <w:pPr>
              <w:pStyle w:val="ConsPlusNormal"/>
            </w:pPr>
          </w:p>
        </w:tc>
      </w:tr>
    </w:tbl>
    <w:p w:rsidR="00B63F62" w:rsidRDefault="00B63F62" w:rsidP="00FA1E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Субсидию прошу перечислить по следующим реквизитам: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ИНН 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</w:t>
      </w:r>
      <w:r w:rsidRPr="00C03ECD">
        <w:rPr>
          <w:rFonts w:ascii="Times New Roman" w:hAnsi="Times New Roman" w:cs="Times New Roman"/>
          <w:sz w:val="26"/>
          <w:szCs w:val="26"/>
          <w:lang w:eastAsia="en-US"/>
        </w:rPr>
        <w:t xml:space="preserve"> КПП 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Номер расчетного счета 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Наименование банка ________________________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БИК ___________________</w:t>
      </w:r>
      <w:r w:rsidRPr="00C03ECD">
        <w:rPr>
          <w:rFonts w:ascii="Times New Roman" w:hAnsi="Times New Roman" w:cs="Times New Roman"/>
          <w:sz w:val="26"/>
          <w:szCs w:val="26"/>
          <w:lang w:eastAsia="en-US"/>
        </w:rPr>
        <w:t xml:space="preserve"> Корреспондентский счет _________________________</w:t>
      </w:r>
    </w:p>
    <w:p w:rsidR="00B63F62" w:rsidRDefault="00B63F62" w:rsidP="00C03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04B96" w:rsidRDefault="00404B96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Расчет субсидии</w:t>
      </w:r>
      <w:r>
        <w:rPr>
          <w:sz w:val="26"/>
          <w:szCs w:val="26"/>
          <w:lang w:eastAsia="en-US"/>
        </w:rPr>
        <w:t xml:space="preserve">         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подтверждаю:</w:t>
      </w:r>
      <w:r>
        <w:rPr>
          <w:sz w:val="26"/>
          <w:szCs w:val="26"/>
          <w:lang w:eastAsia="en-US"/>
        </w:rPr>
        <w:t xml:space="preserve">     </w:t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 xml:space="preserve">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AE4DBC" w:rsidRDefault="00B63F62" w:rsidP="003A4E5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Руководитель организации</w:t>
      </w:r>
      <w:r>
        <w:rPr>
          <w:sz w:val="26"/>
          <w:szCs w:val="26"/>
          <w:lang w:eastAsia="en-US"/>
        </w:rPr>
        <w:t xml:space="preserve">    </w:t>
      </w:r>
    </w:p>
    <w:p w:rsidR="00B63F62" w:rsidRPr="00AE4DBC" w:rsidRDefault="00B63F62" w:rsidP="003A4E5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 w:rsidRPr="00AE4DBC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 xml:space="preserve">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______________</w:t>
      </w:r>
      <w:r>
        <w:rPr>
          <w:sz w:val="26"/>
          <w:szCs w:val="26"/>
          <w:lang w:eastAsia="en-US"/>
        </w:rPr>
        <w:t xml:space="preserve"> </w:t>
      </w:r>
      <w:r w:rsidRPr="00AE4DBC">
        <w:rPr>
          <w:sz w:val="26"/>
          <w:szCs w:val="26"/>
          <w:lang w:eastAsia="en-US"/>
        </w:rPr>
        <w:t>_________________</w:t>
      </w:r>
      <w:r>
        <w:rPr>
          <w:sz w:val="26"/>
          <w:szCs w:val="26"/>
          <w:lang w:eastAsia="en-US"/>
        </w:rPr>
        <w:t xml:space="preserve">    </w:t>
      </w:r>
      <w:r w:rsidRPr="00AE4DBC">
        <w:rPr>
          <w:sz w:val="26"/>
          <w:szCs w:val="26"/>
          <w:lang w:eastAsia="en-US"/>
        </w:rPr>
        <w:t xml:space="preserve">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AE4DBC">
        <w:rPr>
          <w:sz w:val="16"/>
          <w:szCs w:val="16"/>
          <w:lang w:eastAsia="en-US"/>
        </w:rPr>
        <w:t>(подпись)</w:t>
      </w:r>
      <w:r>
        <w:rPr>
          <w:sz w:val="16"/>
          <w:szCs w:val="16"/>
          <w:lang w:eastAsia="en-US"/>
        </w:rPr>
        <w:t xml:space="preserve">  </w:t>
      </w:r>
      <w:r w:rsidRPr="00AE4DBC">
        <w:rPr>
          <w:sz w:val="16"/>
          <w:szCs w:val="16"/>
          <w:lang w:eastAsia="en-US"/>
        </w:rPr>
        <w:t>(Ф.И.О.)</w:t>
      </w:r>
      <w:r>
        <w:rPr>
          <w:sz w:val="16"/>
          <w:szCs w:val="16"/>
          <w:lang w:eastAsia="en-US"/>
        </w:rPr>
        <w:t xml:space="preserve">      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Главный бухгалтер</w:t>
      </w:r>
      <w:r>
        <w:rPr>
          <w:sz w:val="26"/>
          <w:szCs w:val="26"/>
          <w:lang w:eastAsia="en-US"/>
        </w:rPr>
        <w:t xml:space="preserve">      </w:t>
      </w:r>
      <w:r w:rsidRPr="00AE4DBC">
        <w:rPr>
          <w:sz w:val="26"/>
          <w:szCs w:val="26"/>
          <w:lang w:eastAsia="en-US"/>
        </w:rPr>
        <w:t xml:space="preserve">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_______________</w:t>
      </w:r>
      <w:r>
        <w:rPr>
          <w:sz w:val="26"/>
          <w:szCs w:val="26"/>
          <w:lang w:eastAsia="en-US"/>
        </w:rPr>
        <w:t xml:space="preserve"> </w:t>
      </w:r>
      <w:r w:rsidRPr="00AE4DBC">
        <w:rPr>
          <w:sz w:val="26"/>
          <w:szCs w:val="26"/>
          <w:lang w:eastAsia="en-US"/>
        </w:rPr>
        <w:t>_____________</w:t>
      </w:r>
      <w:r>
        <w:rPr>
          <w:sz w:val="26"/>
          <w:szCs w:val="26"/>
          <w:lang w:eastAsia="en-US"/>
        </w:rPr>
        <w:t xml:space="preserve">  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</w:t>
      </w:r>
      <w:r w:rsidRPr="00AE4DBC">
        <w:rPr>
          <w:sz w:val="16"/>
          <w:szCs w:val="16"/>
          <w:lang w:eastAsia="en-US"/>
        </w:rPr>
        <w:t>(подпись)</w:t>
      </w:r>
      <w:r>
        <w:rPr>
          <w:sz w:val="16"/>
          <w:szCs w:val="16"/>
          <w:lang w:eastAsia="en-US"/>
        </w:rPr>
        <w:t xml:space="preserve">  </w:t>
      </w:r>
      <w:r w:rsidRPr="00AE4DBC">
        <w:rPr>
          <w:sz w:val="16"/>
          <w:szCs w:val="16"/>
          <w:lang w:eastAsia="en-US"/>
        </w:rPr>
        <w:t>(Ф.И.О.)</w:t>
      </w:r>
      <w:r>
        <w:rPr>
          <w:sz w:val="16"/>
          <w:szCs w:val="16"/>
          <w:lang w:eastAsia="en-US"/>
        </w:rPr>
        <w:t xml:space="preserve">       </w:t>
      </w:r>
    </w:p>
    <w:p w:rsidR="00B63F62" w:rsidRPr="00AE4DBC" w:rsidRDefault="00B63F62" w:rsidP="000558D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E4DBC">
        <w:rPr>
          <w:sz w:val="26"/>
          <w:szCs w:val="26"/>
          <w:lang w:eastAsia="en-US"/>
        </w:rPr>
        <w:t>«____» _____________ 20 ____ г.</w:t>
      </w:r>
      <w:r>
        <w:rPr>
          <w:sz w:val="26"/>
          <w:szCs w:val="26"/>
          <w:lang w:eastAsia="en-US"/>
        </w:rPr>
        <w:t xml:space="preserve">     </w:t>
      </w: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E4DBC">
        <w:rPr>
          <w:sz w:val="26"/>
          <w:szCs w:val="26"/>
          <w:lang w:eastAsia="en-US"/>
        </w:rPr>
        <w:t>М.П.</w:t>
      </w:r>
      <w:r>
        <w:rPr>
          <w:sz w:val="26"/>
          <w:szCs w:val="26"/>
          <w:lang w:eastAsia="en-US"/>
        </w:rPr>
        <w:t xml:space="preserve"> </w:t>
      </w:r>
      <w:r w:rsidRPr="00AE4DBC">
        <w:rPr>
          <w:sz w:val="26"/>
          <w:szCs w:val="26"/>
          <w:lang w:eastAsia="en-US"/>
        </w:rPr>
        <w:t xml:space="preserve"> </w:t>
      </w:r>
      <w:r w:rsidRPr="005709D7">
        <w:rPr>
          <w:sz w:val="22"/>
          <w:szCs w:val="22"/>
          <w:lang w:eastAsia="en-US"/>
        </w:rPr>
        <w:t xml:space="preserve">(при наличии)       </w:t>
      </w:r>
      <w:r w:rsidRPr="005709D7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</w:t>
      </w: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Pr="008A6828" w:rsidRDefault="00B63F62" w:rsidP="00DA1BC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63F62" w:rsidRPr="008A6828" w:rsidRDefault="00B63F62" w:rsidP="000558DE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12" w:name="Par186"/>
      <w:bookmarkStart w:id="13" w:name="Par187"/>
      <w:bookmarkEnd w:id="12"/>
      <w:bookmarkEnd w:id="13"/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811100" w:rsidRDefault="00B63F62" w:rsidP="00F3447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811100">
        <w:rPr>
          <w:sz w:val="26"/>
          <w:szCs w:val="26"/>
          <w:lang w:eastAsia="en-US"/>
        </w:rPr>
        <w:t xml:space="preserve">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5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Pr="00F3447A" w:rsidRDefault="00B63F62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404B96" w:rsidRDefault="00404B96" w:rsidP="00606C2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B63F62" w:rsidRPr="00606C21" w:rsidRDefault="00B63F62" w:rsidP="00606C21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606C21">
        <w:rPr>
          <w:sz w:val="26"/>
          <w:szCs w:val="26"/>
          <w:lang w:eastAsia="en-US"/>
        </w:rPr>
        <w:t>РАСЧЕТ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606C21">
        <w:rPr>
          <w:sz w:val="26"/>
          <w:szCs w:val="26"/>
          <w:lang w:eastAsia="en-US"/>
        </w:rPr>
        <w:t xml:space="preserve">субсидии на субсидирование части затрат субъектов </w:t>
      </w:r>
      <w:r>
        <w:rPr>
          <w:sz w:val="26"/>
          <w:szCs w:val="26"/>
        </w:rPr>
        <w:t>малого и среднего предпринимательства</w:t>
      </w:r>
      <w:r w:rsidRPr="00606C21">
        <w:rPr>
          <w:sz w:val="26"/>
          <w:szCs w:val="26"/>
          <w:lang w:eastAsia="en-US"/>
        </w:rPr>
        <w:t xml:space="preserve">, связанных с </w:t>
      </w:r>
      <w:r>
        <w:rPr>
          <w:sz w:val="26"/>
          <w:szCs w:val="26"/>
          <w:lang w:eastAsia="en-US"/>
        </w:rPr>
        <w:t xml:space="preserve">уплатой </w:t>
      </w:r>
      <w:r w:rsidRPr="00606C21">
        <w:rPr>
          <w:sz w:val="26"/>
          <w:szCs w:val="26"/>
          <w:lang w:eastAsia="en-US"/>
        </w:rPr>
        <w:t>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___________________________________________</w:t>
      </w:r>
      <w:r>
        <w:rPr>
          <w:sz w:val="26"/>
          <w:szCs w:val="26"/>
          <w:lang w:eastAsia="en-US"/>
        </w:rPr>
        <w:t>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 w:rsidRPr="005E628B">
        <w:rPr>
          <w:sz w:val="26"/>
          <w:szCs w:val="26"/>
          <w:lang w:eastAsia="en-US"/>
        </w:rPr>
        <w:t>(полное наименование заявителя)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ИНН____________________________</w:t>
      </w:r>
      <w:r w:rsidRPr="005E628B">
        <w:rPr>
          <w:sz w:val="26"/>
          <w:szCs w:val="26"/>
          <w:lang w:eastAsia="en-US"/>
        </w:rPr>
        <w:t xml:space="preserve"> р/сч ___________________________________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Наименование</w:t>
      </w:r>
      <w:r>
        <w:rPr>
          <w:sz w:val="26"/>
          <w:szCs w:val="26"/>
          <w:lang w:eastAsia="en-US"/>
        </w:rPr>
        <w:t> </w:t>
      </w:r>
      <w:r w:rsidRPr="005E628B">
        <w:rPr>
          <w:sz w:val="26"/>
          <w:szCs w:val="26"/>
          <w:lang w:eastAsia="en-US"/>
        </w:rPr>
        <w:t>банка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_____________________________________________________</w:t>
      </w:r>
    </w:p>
    <w:p w:rsidR="00B63F62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БИК _____________________________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</w:t>
      </w:r>
      <w:r w:rsidRPr="005E628B">
        <w:rPr>
          <w:sz w:val="26"/>
          <w:szCs w:val="26"/>
          <w:lang w:eastAsia="en-US"/>
        </w:rPr>
        <w:t>ор. счет _______________________________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E628B">
        <w:rPr>
          <w:sz w:val="26"/>
          <w:szCs w:val="26"/>
          <w:lang w:eastAsia="en-US"/>
        </w:rPr>
        <w:t>Вид деятельности заемщика по ОКВЭД,</w:t>
      </w:r>
      <w:r>
        <w:rPr>
          <w:sz w:val="26"/>
          <w:szCs w:val="26"/>
          <w:lang w:eastAsia="en-US"/>
        </w:rPr>
        <w:t> </w:t>
      </w:r>
      <w:r w:rsidRPr="005E628B">
        <w:rPr>
          <w:sz w:val="26"/>
          <w:szCs w:val="26"/>
          <w:lang w:eastAsia="en-US"/>
        </w:rPr>
        <w:t>соответствующий целям предоставления кредита ______________________________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</w:t>
      </w:r>
      <w:r w:rsidRPr="005E628B">
        <w:rPr>
          <w:sz w:val="26"/>
          <w:szCs w:val="26"/>
          <w:lang w:eastAsia="en-US"/>
        </w:rPr>
        <w:t>оговор</w:t>
      </w:r>
      <w:r>
        <w:rPr>
          <w:sz w:val="26"/>
          <w:szCs w:val="26"/>
          <w:lang w:eastAsia="en-US"/>
        </w:rPr>
        <w:t xml:space="preserve"> лизинга</w:t>
      </w:r>
      <w:r w:rsidRPr="005E628B">
        <w:rPr>
          <w:sz w:val="26"/>
          <w:szCs w:val="26"/>
          <w:lang w:eastAsia="en-US"/>
        </w:rPr>
        <w:t xml:space="preserve"> №</w:t>
      </w:r>
      <w:r>
        <w:rPr>
          <w:sz w:val="26"/>
          <w:szCs w:val="26"/>
          <w:lang w:eastAsia="en-US"/>
        </w:rPr>
        <w:t xml:space="preserve"> </w:t>
      </w:r>
      <w:r w:rsidRPr="005E628B">
        <w:rPr>
          <w:sz w:val="26"/>
          <w:szCs w:val="26"/>
          <w:lang w:eastAsia="en-US"/>
        </w:rPr>
        <w:t>_____________________ от __________________ 20 ____ г.</w:t>
      </w:r>
    </w:p>
    <w:p w:rsidR="00B63F62" w:rsidRPr="005E628B" w:rsidRDefault="00B63F62" w:rsidP="002E683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Pr="005E628B">
        <w:rPr>
          <w:sz w:val="26"/>
          <w:szCs w:val="26"/>
          <w:lang w:eastAsia="en-US"/>
        </w:rPr>
        <w:t>_____________________________________________________________________</w:t>
      </w:r>
    </w:p>
    <w:p w:rsidR="00B63F62" w:rsidRPr="000D4F19" w:rsidRDefault="00B63F62" w:rsidP="002E6832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</w:t>
      </w:r>
      <w:r w:rsidRPr="000D4F19">
        <w:rPr>
          <w:sz w:val="16"/>
          <w:szCs w:val="16"/>
          <w:lang w:eastAsia="en-US"/>
        </w:rPr>
        <w:t xml:space="preserve"> (наименование лизинговой организации)</w:t>
      </w:r>
    </w:p>
    <w:p w:rsidR="00B63F62" w:rsidRPr="005E628B" w:rsidRDefault="00B63F62" w:rsidP="00117E5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Общая сумма фактически произведенных затрат по уплате лизинговых платежей ________________ (в руб.)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Default="00B63F62" w:rsidP="00155E7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r w:rsidRPr="002E6832">
        <w:rPr>
          <w:sz w:val="26"/>
          <w:szCs w:val="26"/>
          <w:lang w:eastAsia="en-US"/>
        </w:rPr>
        <w:t>Расчет размера субсидии на возмещение части затрат по лизинговым платежам:</w:t>
      </w:r>
    </w:p>
    <w:p w:rsidR="00B63F62" w:rsidRDefault="00B63F62" w:rsidP="000A2BA5">
      <w:pPr>
        <w:pStyle w:val="ConsPlusNormal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5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13"/>
        <w:gridCol w:w="1418"/>
        <w:gridCol w:w="1843"/>
        <w:gridCol w:w="2410"/>
        <w:gridCol w:w="2155"/>
      </w:tblGrid>
      <w:tr w:rsidR="00B63F62" w:rsidTr="00594D09">
        <w:tc>
          <w:tcPr>
            <w:tcW w:w="488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213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предмета лизинга</w:t>
            </w:r>
          </w:p>
        </w:tc>
        <w:tc>
          <w:tcPr>
            <w:tcW w:w="1418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B63F62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лизингового</w:t>
            </w:r>
          </w:p>
          <w:p w:rsidR="00B63F62" w:rsidRPr="00AE1961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 № платежного </w:t>
            </w:r>
            <w:r w:rsidRPr="00AE19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поручения</w:t>
            </w:r>
          </w:p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B63F62" w:rsidRDefault="00B63F62" w:rsidP="004371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лизингового</w:t>
            </w:r>
          </w:p>
          <w:p w:rsidR="00B63F62" w:rsidRPr="0074439B" w:rsidRDefault="00B63F62" w:rsidP="004371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платежа,</w:t>
            </w:r>
          </w:p>
          <w:p w:rsidR="00B63F62" w:rsidRPr="0074439B" w:rsidRDefault="00B63F62" w:rsidP="004371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155" w:type="dxa"/>
          </w:tcPr>
          <w:p w:rsidR="00B63F62" w:rsidRDefault="00B63F62" w:rsidP="000A0A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B63F62" w:rsidRPr="0074439B" w:rsidRDefault="00B63F62" w:rsidP="007A7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(&lt; гр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5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*70%)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hyperlink w:anchor="P184" w:history="1">
              <w:r w:rsidRPr="0074439B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B63F62" w:rsidTr="00594D09">
        <w:tc>
          <w:tcPr>
            <w:tcW w:w="488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13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5" w:type="dxa"/>
          </w:tcPr>
          <w:p w:rsidR="00B63F62" w:rsidRPr="0074439B" w:rsidRDefault="00B63F62" w:rsidP="009A6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63F62" w:rsidTr="00594D09">
        <w:tc>
          <w:tcPr>
            <w:tcW w:w="488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213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418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2410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2155" w:type="dxa"/>
          </w:tcPr>
          <w:p w:rsidR="00B63F62" w:rsidRDefault="00B63F62" w:rsidP="009A68DD">
            <w:pPr>
              <w:pStyle w:val="ConsPlusNormal"/>
            </w:pPr>
          </w:p>
        </w:tc>
      </w:tr>
      <w:tr w:rsidR="00B63F62" w:rsidTr="00594D09">
        <w:tc>
          <w:tcPr>
            <w:tcW w:w="488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213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418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1843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2410" w:type="dxa"/>
          </w:tcPr>
          <w:p w:rsidR="00B63F62" w:rsidRDefault="00B63F62" w:rsidP="009A68DD">
            <w:pPr>
              <w:pStyle w:val="ConsPlusNormal"/>
            </w:pPr>
          </w:p>
        </w:tc>
        <w:tc>
          <w:tcPr>
            <w:tcW w:w="2155" w:type="dxa"/>
          </w:tcPr>
          <w:p w:rsidR="00B63F62" w:rsidRDefault="00B63F62" w:rsidP="009A68DD">
            <w:pPr>
              <w:pStyle w:val="ConsPlusNormal"/>
            </w:pPr>
          </w:p>
        </w:tc>
      </w:tr>
      <w:tr w:rsidR="00B63F62" w:rsidTr="00594D09">
        <w:tc>
          <w:tcPr>
            <w:tcW w:w="7372" w:type="dxa"/>
            <w:gridSpan w:val="5"/>
          </w:tcPr>
          <w:p w:rsidR="00B63F62" w:rsidRDefault="00B63F62" w:rsidP="007A7037">
            <w:pPr>
              <w:pStyle w:val="ConsPlusNormal"/>
              <w:ind w:left="-62" w:firstLine="62"/>
            </w:pPr>
            <w:r w:rsidRPr="003945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55" w:type="dxa"/>
          </w:tcPr>
          <w:p w:rsidR="00B63F62" w:rsidRDefault="00B63F62" w:rsidP="009A68DD">
            <w:pPr>
              <w:pStyle w:val="ConsPlusNormal"/>
            </w:pPr>
          </w:p>
        </w:tc>
      </w:tr>
    </w:tbl>
    <w:p w:rsidR="00B63F62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Default="00B63F62" w:rsidP="00155E7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r w:rsidRPr="002E6832">
        <w:rPr>
          <w:rFonts w:ascii="Times New Roman" w:hAnsi="Times New Roman" w:cs="Times New Roman"/>
          <w:sz w:val="26"/>
          <w:szCs w:val="26"/>
          <w:lang w:eastAsia="en-US"/>
        </w:rPr>
        <w:t>Расчет размера субсидии на возмещение части затрат, связанный с оплатой первого взноса (аванса) при заключении договора лизинга</w:t>
      </w:r>
      <w:r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B63F62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9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80"/>
        <w:gridCol w:w="1560"/>
        <w:gridCol w:w="1984"/>
        <w:gridCol w:w="2211"/>
        <w:gridCol w:w="1531"/>
      </w:tblGrid>
      <w:tr w:rsidR="00B63F62" w:rsidTr="00594D09">
        <w:tc>
          <w:tcPr>
            <w:tcW w:w="488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80" w:type="dxa"/>
          </w:tcPr>
          <w:p w:rsidR="00B63F62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предмета</w:t>
            </w:r>
          </w:p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лизинга</w:t>
            </w:r>
          </w:p>
        </w:tc>
        <w:tc>
          <w:tcPr>
            <w:tcW w:w="1560" w:type="dxa"/>
          </w:tcPr>
          <w:p w:rsidR="00B63F62" w:rsidRPr="0074439B" w:rsidRDefault="00B63F62" w:rsidP="007A7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B63F62" w:rsidRPr="0074439B" w:rsidRDefault="00B63F62" w:rsidP="007A70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984" w:type="dxa"/>
          </w:tcPr>
          <w:p w:rsidR="00B63F62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платеж,</w:t>
            </w:r>
          </w:p>
          <w:p w:rsidR="00B63F62" w:rsidRPr="00AE1961" w:rsidRDefault="00B63F62" w:rsidP="00AE19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 платежного </w:t>
            </w:r>
            <w:r w:rsidRPr="00AE196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поручения</w:t>
            </w:r>
          </w:p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2211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Размер перво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 взноса (аванса),</w:t>
            </w:r>
          </w:p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531" w:type="dxa"/>
          </w:tcPr>
          <w:p w:rsidR="00B63F62" w:rsidRDefault="00B63F62" w:rsidP="000A0A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 субсидии, тыс. руб.</w:t>
            </w:r>
          </w:p>
          <w:p w:rsidR="00B63F62" w:rsidRPr="0074439B" w:rsidRDefault="00B63F62" w:rsidP="000A0A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 гр. 5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*70%</w:t>
            </w: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) </w:t>
            </w:r>
            <w:hyperlink w:anchor="P184" w:history="1">
              <w:r w:rsidRPr="0074439B">
                <w:rPr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B63F62" w:rsidTr="00594D09">
        <w:tc>
          <w:tcPr>
            <w:tcW w:w="488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0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4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11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31" w:type="dxa"/>
          </w:tcPr>
          <w:p w:rsidR="00B63F62" w:rsidRPr="0074439B" w:rsidRDefault="00B63F62" w:rsidP="00AF56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B63F62" w:rsidTr="00594D09">
        <w:tc>
          <w:tcPr>
            <w:tcW w:w="488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1780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1560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1984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2211" w:type="dxa"/>
          </w:tcPr>
          <w:p w:rsidR="00B63F62" w:rsidRDefault="00B63F62" w:rsidP="00AF56D9">
            <w:pPr>
              <w:pStyle w:val="ConsPlusNormal"/>
            </w:pPr>
          </w:p>
        </w:tc>
        <w:tc>
          <w:tcPr>
            <w:tcW w:w="1531" w:type="dxa"/>
          </w:tcPr>
          <w:p w:rsidR="00B63F62" w:rsidRDefault="00B63F62" w:rsidP="00AF56D9">
            <w:pPr>
              <w:pStyle w:val="ConsPlusNormal"/>
            </w:pPr>
          </w:p>
        </w:tc>
      </w:tr>
    </w:tbl>
    <w:p w:rsidR="00B63F62" w:rsidRDefault="00B63F62" w:rsidP="0074439B">
      <w:pPr>
        <w:pStyle w:val="ConsPlusNormal"/>
        <w:ind w:firstLine="540"/>
        <w:jc w:val="both"/>
      </w:pPr>
    </w:p>
    <w:p w:rsidR="00B63F62" w:rsidRDefault="00B63F62" w:rsidP="009A68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3DBA">
        <w:rPr>
          <w:sz w:val="26"/>
          <w:szCs w:val="26"/>
          <w:lang w:eastAsia="en-US"/>
        </w:rPr>
        <w:t>Итого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подлежит возмещению*, руб.</w:t>
      </w:r>
      <w:r w:rsidRPr="0083268F">
        <w:rPr>
          <w:b/>
          <w:sz w:val="26"/>
          <w:szCs w:val="26"/>
        </w:rPr>
        <w:t>:</w:t>
      </w:r>
      <w:r>
        <w:rPr>
          <w:sz w:val="26"/>
          <w:szCs w:val="26"/>
        </w:rPr>
        <w:t>__________________________</w:t>
      </w:r>
    </w:p>
    <w:p w:rsidR="00B63F62" w:rsidRDefault="00B63F62" w:rsidP="009A68DD">
      <w:pPr>
        <w:autoSpaceDE w:val="0"/>
        <w:autoSpaceDN w:val="0"/>
        <w:adjustRightInd w:val="0"/>
        <w:jc w:val="both"/>
      </w:pPr>
    </w:p>
    <w:p w:rsidR="00B63F62" w:rsidRPr="0074439B" w:rsidRDefault="00B63F62" w:rsidP="0074439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18"/>
          <w:szCs w:val="18"/>
          <w:lang w:eastAsia="en-US"/>
        </w:rPr>
        <w:t>*</w:t>
      </w:r>
      <w:r w:rsidRPr="0074439B">
        <w:rPr>
          <w:sz w:val="26"/>
          <w:szCs w:val="26"/>
          <w:lang w:eastAsia="en-US"/>
        </w:rPr>
        <w:t>Общий размер субсидии не должен превышать 2000,0 тыс. рублей и 70% от фактически произведенных затрат на уплату лизинговых платежей</w:t>
      </w:r>
    </w:p>
    <w:p w:rsidR="00B63F62" w:rsidRDefault="00B63F62" w:rsidP="00C03ECD">
      <w:pPr>
        <w:pStyle w:val="ConsPlusNonformat"/>
        <w:jc w:val="both"/>
        <w:rPr>
          <w:rFonts w:ascii="Times New Roman" w:hAnsi="Times New Roman" w:cs="Times New Roman"/>
        </w:rPr>
      </w:pP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Субсидию прошу перечислить по следующим реквизитам: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ИНН 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</w:t>
      </w:r>
      <w:r w:rsidRPr="00C03ECD">
        <w:rPr>
          <w:rFonts w:ascii="Times New Roman" w:hAnsi="Times New Roman" w:cs="Times New Roman"/>
          <w:sz w:val="26"/>
          <w:szCs w:val="26"/>
          <w:lang w:eastAsia="en-US"/>
        </w:rPr>
        <w:t xml:space="preserve"> КПП 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Номер расчетного счета 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hAnsi="Times New Roman" w:cs="Times New Roman"/>
          <w:sz w:val="26"/>
          <w:szCs w:val="26"/>
          <w:lang w:eastAsia="en-US"/>
        </w:rPr>
        <w:t>Наименование банка ________________________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</w:t>
      </w:r>
    </w:p>
    <w:p w:rsidR="00B63F62" w:rsidRPr="00C03ECD" w:rsidRDefault="00B63F62" w:rsidP="00C03ECD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БИК ___________________</w:t>
      </w:r>
      <w:r w:rsidRPr="00C03ECD">
        <w:rPr>
          <w:rFonts w:ascii="Times New Roman" w:hAnsi="Times New Roman" w:cs="Times New Roman"/>
          <w:sz w:val="26"/>
          <w:szCs w:val="26"/>
          <w:lang w:eastAsia="en-US"/>
        </w:rPr>
        <w:t xml:space="preserve"> Корреспондентский счет _________________________</w:t>
      </w:r>
    </w:p>
    <w:p w:rsidR="00B63F62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2E6832" w:rsidRDefault="00B63F62" w:rsidP="002E6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Расчет субсидии</w:t>
      </w:r>
      <w:r>
        <w:rPr>
          <w:sz w:val="22"/>
          <w:szCs w:val="22"/>
          <w:lang w:eastAsia="en-US"/>
        </w:rPr>
        <w:t xml:space="preserve">      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lang w:eastAsia="en-US"/>
        </w:rPr>
      </w:pPr>
      <w:r w:rsidRPr="00032C2D">
        <w:rPr>
          <w:sz w:val="22"/>
          <w:szCs w:val="22"/>
          <w:lang w:eastAsia="en-US"/>
        </w:rPr>
        <w:t>подтверждаю:</w:t>
      </w:r>
      <w:r>
        <w:rPr>
          <w:lang w:eastAsia="en-US"/>
        </w:rPr>
        <w:t xml:space="preserve">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Руководитель организации</w:t>
      </w:r>
      <w:r>
        <w:rPr>
          <w:sz w:val="22"/>
          <w:szCs w:val="22"/>
          <w:lang w:eastAsia="en-US"/>
        </w:rPr>
        <w:t xml:space="preserve">   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lang w:eastAsia="en-US"/>
        </w:rPr>
      </w:pPr>
      <w:r w:rsidRPr="00032C2D">
        <w:rPr>
          <w:lang w:eastAsia="en-US"/>
        </w:rPr>
        <w:t>______________</w:t>
      </w:r>
      <w:r>
        <w:rPr>
          <w:lang w:eastAsia="en-US"/>
        </w:rPr>
        <w:t xml:space="preserve"> </w:t>
      </w:r>
      <w:r w:rsidRPr="00032C2D">
        <w:rPr>
          <w:lang w:eastAsia="en-US"/>
        </w:rPr>
        <w:t>_________________</w:t>
      </w:r>
      <w:r>
        <w:rPr>
          <w:lang w:eastAsia="en-US"/>
        </w:rPr>
        <w:t xml:space="preserve">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lang w:eastAsia="en-US"/>
        </w:rPr>
        <w:t xml:space="preserve"> </w:t>
      </w:r>
      <w:r w:rsidRPr="00032C2D">
        <w:rPr>
          <w:lang w:eastAsia="en-US"/>
        </w:rPr>
        <w:t>(</w:t>
      </w:r>
      <w:r w:rsidRPr="00032C2D">
        <w:rPr>
          <w:sz w:val="22"/>
          <w:szCs w:val="22"/>
          <w:lang w:eastAsia="en-US"/>
        </w:rPr>
        <w:t>подпись)</w:t>
      </w:r>
      <w:r>
        <w:rPr>
          <w:sz w:val="22"/>
          <w:szCs w:val="22"/>
          <w:lang w:eastAsia="en-US"/>
        </w:rPr>
        <w:t xml:space="preserve">  </w:t>
      </w:r>
      <w:r w:rsidRPr="00032C2D">
        <w:rPr>
          <w:sz w:val="22"/>
          <w:szCs w:val="22"/>
          <w:lang w:eastAsia="en-US"/>
        </w:rPr>
        <w:t>(Ф.И.О.)</w:t>
      </w:r>
      <w:r>
        <w:rPr>
          <w:sz w:val="22"/>
          <w:szCs w:val="22"/>
          <w:lang w:eastAsia="en-US"/>
        </w:rPr>
        <w:t xml:space="preserve">   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lang w:eastAsia="en-US"/>
        </w:rPr>
      </w:pP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Главный бухгалтер</w:t>
      </w:r>
      <w:r>
        <w:rPr>
          <w:sz w:val="22"/>
          <w:szCs w:val="22"/>
          <w:lang w:eastAsia="en-US"/>
        </w:rPr>
        <w:t xml:space="preserve">      </w:t>
      </w:r>
      <w:r w:rsidRPr="00032C2D">
        <w:rPr>
          <w:sz w:val="22"/>
          <w:szCs w:val="22"/>
          <w:lang w:eastAsia="en-US"/>
        </w:rPr>
        <w:t xml:space="preserve">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_______________</w:t>
      </w:r>
      <w:r>
        <w:rPr>
          <w:sz w:val="22"/>
          <w:szCs w:val="22"/>
          <w:lang w:eastAsia="en-US"/>
        </w:rPr>
        <w:t xml:space="preserve"> </w:t>
      </w:r>
      <w:r w:rsidRPr="00032C2D">
        <w:rPr>
          <w:sz w:val="22"/>
          <w:szCs w:val="22"/>
          <w:lang w:eastAsia="en-US"/>
        </w:rPr>
        <w:t>_________________</w:t>
      </w:r>
      <w:r>
        <w:rPr>
          <w:sz w:val="22"/>
          <w:szCs w:val="22"/>
          <w:lang w:eastAsia="en-US"/>
        </w:rPr>
        <w:t xml:space="preserve">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Pr="00032C2D">
        <w:rPr>
          <w:sz w:val="22"/>
          <w:szCs w:val="22"/>
          <w:lang w:eastAsia="en-US"/>
        </w:rPr>
        <w:t>(подпись)</w:t>
      </w:r>
      <w:r>
        <w:rPr>
          <w:sz w:val="22"/>
          <w:szCs w:val="22"/>
          <w:lang w:eastAsia="en-US"/>
        </w:rPr>
        <w:t xml:space="preserve">  </w:t>
      </w:r>
      <w:r w:rsidRPr="00032C2D">
        <w:rPr>
          <w:sz w:val="22"/>
          <w:szCs w:val="22"/>
          <w:lang w:eastAsia="en-US"/>
        </w:rPr>
        <w:t>(Ф.И.О.)</w:t>
      </w:r>
      <w:r>
        <w:rPr>
          <w:sz w:val="22"/>
          <w:szCs w:val="22"/>
          <w:lang w:eastAsia="en-US"/>
        </w:rPr>
        <w:t xml:space="preserve">       </w:t>
      </w:r>
    </w:p>
    <w:p w:rsidR="00B63F62" w:rsidRPr="00032C2D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"____" _____________ 20 ____ г.</w:t>
      </w:r>
      <w:r>
        <w:rPr>
          <w:sz w:val="22"/>
          <w:szCs w:val="22"/>
          <w:lang w:eastAsia="en-US"/>
        </w:rPr>
        <w:t xml:space="preserve">     </w:t>
      </w:r>
    </w:p>
    <w:p w:rsidR="00B63F62" w:rsidRPr="008A6828" w:rsidRDefault="00B63F62" w:rsidP="00F924F2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032C2D">
        <w:rPr>
          <w:sz w:val="22"/>
          <w:szCs w:val="22"/>
          <w:lang w:eastAsia="en-US"/>
        </w:rPr>
        <w:t>М.П.</w:t>
      </w:r>
      <w:r>
        <w:rPr>
          <w:sz w:val="22"/>
          <w:szCs w:val="22"/>
          <w:lang w:eastAsia="en-US"/>
        </w:rPr>
        <w:t xml:space="preserve"> </w:t>
      </w:r>
      <w:r w:rsidRPr="00032C2D">
        <w:rPr>
          <w:sz w:val="22"/>
          <w:szCs w:val="22"/>
          <w:lang w:eastAsia="en-US"/>
        </w:rPr>
        <w:t xml:space="preserve"> (при наличии</w:t>
      </w:r>
      <w:r w:rsidRPr="008A6828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</w:t>
      </w:r>
    </w:p>
    <w:p w:rsidR="00B63F62" w:rsidRDefault="00B63F62" w:rsidP="00606C2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bookmarkStart w:id="14" w:name="Par509"/>
      <w:bookmarkEnd w:id="14"/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EB1365" w:rsidRDefault="00EB1365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</w:p>
    <w:p w:rsidR="00B63F62" w:rsidRPr="00811100" w:rsidRDefault="00B63F62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>№</w:t>
      </w:r>
      <w:r w:rsidRPr="0081110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6</w:t>
      </w:r>
    </w:p>
    <w:p w:rsidR="00B63F62" w:rsidRPr="009F3FA7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B63F62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B63F62" w:rsidRPr="009F3FA7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</w:rPr>
        <w:t>малого и среднего предпринимательства</w:t>
      </w:r>
      <w:r w:rsidRPr="009F3FA7">
        <w:rPr>
          <w:sz w:val="26"/>
          <w:szCs w:val="26"/>
          <w:lang w:eastAsia="ru-RU"/>
        </w:rPr>
        <w:t xml:space="preserve">, </w:t>
      </w:r>
    </w:p>
    <w:p w:rsidR="00B63F62" w:rsidRPr="009F3FA7" w:rsidRDefault="00B63F62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B63F62" w:rsidRDefault="00B63F62" w:rsidP="00F6422B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выполнении показателей 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результативности использования Субсидии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 состоянию на __________20__ года.</w:t>
      </w:r>
    </w:p>
    <w:p w:rsidR="00B63F62" w:rsidRDefault="00B63F62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tbl>
      <w:tblPr>
        <w:tblW w:w="10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815"/>
        <w:gridCol w:w="1843"/>
        <w:gridCol w:w="1984"/>
        <w:gridCol w:w="1814"/>
        <w:gridCol w:w="1305"/>
      </w:tblGrid>
      <w:tr w:rsidR="00B63F62" w:rsidRPr="00811100" w:rsidTr="00594D09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62" w:rsidRPr="00811100" w:rsidRDefault="00B63F62" w:rsidP="00E21A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81110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установленные </w:t>
            </w:r>
            <w:r w:rsidRPr="00594D09">
              <w:rPr>
                <w:sz w:val="26"/>
                <w:szCs w:val="26"/>
                <w:lang w:eastAsia="en-US"/>
              </w:rPr>
              <w:t>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исполнение показателя</w:t>
            </w:r>
          </w:p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Default="00B63F62" w:rsidP="0092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исполнение показателя</w:t>
            </w:r>
          </w:p>
          <w:p w:rsidR="00B63F62" w:rsidRDefault="00B63F62" w:rsidP="00C738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2018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367462" w:rsidRDefault="00B63F62" w:rsidP="00AF418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811100">
              <w:rPr>
                <w:sz w:val="26"/>
                <w:szCs w:val="26"/>
                <w:lang w:eastAsia="en-US"/>
              </w:rPr>
              <w:t>езультат деятельности</w:t>
            </w:r>
            <w:r>
              <w:rPr>
                <w:sz w:val="26"/>
                <w:szCs w:val="26"/>
                <w:lang w:eastAsia="en-US"/>
              </w:rPr>
              <w:t>, %</w:t>
            </w:r>
            <w:r w:rsidRPr="00367462">
              <w:rPr>
                <w:lang w:eastAsia="en-US"/>
              </w:rPr>
              <w:t>.</w:t>
            </w:r>
          </w:p>
        </w:tc>
      </w:tr>
      <w:tr w:rsidR="00B63F62" w:rsidRPr="00811100" w:rsidTr="00594D09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3F62" w:rsidRPr="00811100" w:rsidTr="00594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DA2BB7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E863F2" w:rsidRDefault="00B63F62" w:rsidP="00E863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63F2">
              <w:rPr>
                <w:sz w:val="26"/>
                <w:szCs w:val="26"/>
                <w:lang w:eastAsia="en-US"/>
              </w:rPr>
              <w:t>Создание новых рабочих мест,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DA2BB7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E863F2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63F2">
              <w:rPr>
                <w:sz w:val="26"/>
                <w:szCs w:val="26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DA2BB7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E863F2" w:rsidRDefault="00B63F62" w:rsidP="00E863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E863F2">
              <w:rPr>
                <w:bCs/>
                <w:color w:val="000000"/>
                <w:sz w:val="26"/>
                <w:szCs w:val="26"/>
              </w:rPr>
              <w:t>Увеличение оборота ,%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A2BB7">
              <w:rPr>
                <w:sz w:val="26"/>
                <w:szCs w:val="26"/>
                <w:lang w:eastAsia="en-US"/>
              </w:rPr>
              <w:t>Средне</w:t>
            </w:r>
            <w:r>
              <w:rPr>
                <w:sz w:val="26"/>
                <w:szCs w:val="26"/>
                <w:lang w:eastAsia="en-US"/>
              </w:rPr>
              <w:t>е значение процента выполнения показателей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AF41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Default="00B63F62" w:rsidP="00E21A3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E21A3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Справочно:</w:t>
      </w:r>
    </w:p>
    <w:tbl>
      <w:tblPr>
        <w:tblW w:w="102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1320"/>
        <w:gridCol w:w="1320"/>
        <w:gridCol w:w="1984"/>
        <w:gridCol w:w="2092"/>
      </w:tblGrid>
      <w:tr w:rsidR="00B63F62" w:rsidRPr="00811100" w:rsidTr="00594D0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594D09">
            <w:pPr>
              <w:autoSpaceDE w:val="0"/>
              <w:autoSpaceDN w:val="0"/>
              <w:adjustRightInd w:val="0"/>
              <w:ind w:left="572" w:hanging="572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Результат деятельности</w:t>
            </w:r>
          </w:p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20___ </w:t>
            </w:r>
            <w:r w:rsidRPr="00811100">
              <w:rPr>
                <w:sz w:val="26"/>
                <w:szCs w:val="26"/>
                <w:lang w:eastAsia="en-US"/>
              </w:rPr>
              <w:t>год.</w:t>
            </w:r>
          </w:p>
        </w:tc>
      </w:tr>
      <w:tr w:rsidR="00B63F62" w:rsidRPr="00811100" w:rsidTr="00594D09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Отгружено товаров собственного производства (выполнено работ и услуг собственными силами),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Номенклатура производимой 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811100">
                <w:rPr>
                  <w:sz w:val="26"/>
                  <w:szCs w:val="26"/>
                  <w:lang w:eastAsia="en-US"/>
                </w:rPr>
                <w:t>&lt;*&gt;</w:t>
              </w:r>
            </w:hyperlink>
            <w:r w:rsidRPr="00811100">
              <w:rPr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63F62" w:rsidRPr="00811100" w:rsidTr="00594D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11100">
              <w:rPr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Pr="00811100" w:rsidRDefault="00B63F62" w:rsidP="00FC7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63F62" w:rsidRPr="00811100" w:rsidRDefault="00B63F62" w:rsidP="00E21A3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Default="00B63F62" w:rsidP="00F6422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lang w:eastAsia="en-US"/>
        </w:rPr>
      </w:pPr>
    </w:p>
    <w:p w:rsidR="00B63F62" w:rsidRPr="002D7588" w:rsidRDefault="00B63F62" w:rsidP="00F6422B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2"/>
          <w:szCs w:val="22"/>
        </w:rPr>
      </w:pPr>
      <w:r w:rsidRPr="002D7588">
        <w:rPr>
          <w:sz w:val="22"/>
          <w:szCs w:val="22"/>
          <w:lang w:eastAsia="en-US"/>
        </w:rPr>
        <w:t xml:space="preserve">К отчету прилагаются </w:t>
      </w:r>
      <w:r w:rsidRPr="002D7588">
        <w:rPr>
          <w:sz w:val="22"/>
          <w:szCs w:val="22"/>
        </w:rPr>
        <w:t>заверенные копии подтверждающих документов и пояснительн</w:t>
      </w:r>
      <w:r>
        <w:rPr>
          <w:sz w:val="22"/>
          <w:szCs w:val="22"/>
        </w:rPr>
        <w:t>ая</w:t>
      </w:r>
      <w:r w:rsidRPr="002D7588">
        <w:rPr>
          <w:sz w:val="22"/>
          <w:szCs w:val="22"/>
        </w:rPr>
        <w:t xml:space="preserve"> записк</w:t>
      </w:r>
      <w:r>
        <w:rPr>
          <w:sz w:val="22"/>
          <w:szCs w:val="22"/>
        </w:rPr>
        <w:t>а</w:t>
      </w:r>
      <w:r w:rsidRPr="002D7588">
        <w:rPr>
          <w:color w:val="FF0000"/>
          <w:sz w:val="22"/>
          <w:szCs w:val="22"/>
        </w:rPr>
        <w:t xml:space="preserve"> </w:t>
      </w:r>
      <w:r w:rsidRPr="002D7588">
        <w:rPr>
          <w:sz w:val="22"/>
          <w:szCs w:val="22"/>
        </w:rPr>
        <w:t>с указанием причин не выполнения по каждому из показателей.</w:t>
      </w:r>
    </w:p>
    <w:p w:rsidR="00B63F62" w:rsidRDefault="00B63F62" w:rsidP="00F6422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11100" w:rsidRDefault="00B63F62" w:rsidP="00F6422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11100">
        <w:rPr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B63F62" w:rsidRPr="00811100" w:rsidRDefault="00B63F62" w:rsidP="00F6422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63F62" w:rsidRPr="008A6828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Руководитель организации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___________________________</w:t>
      </w:r>
    </w:p>
    <w:p w:rsidR="00B63F62" w:rsidRPr="007E033B" w:rsidRDefault="00B63F62" w:rsidP="00F6422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26"/>
          <w:szCs w:val="26"/>
          <w:lang w:eastAsia="en-US"/>
        </w:rPr>
        <w:t xml:space="preserve">         </w:t>
      </w:r>
      <w:r w:rsidRPr="007E033B">
        <w:rPr>
          <w:sz w:val="16"/>
          <w:szCs w:val="16"/>
          <w:lang w:eastAsia="en-US"/>
        </w:rPr>
        <w:t>(подпись)</w:t>
      </w:r>
      <w:r>
        <w:rPr>
          <w:sz w:val="16"/>
          <w:szCs w:val="16"/>
          <w:lang w:eastAsia="en-US"/>
        </w:rPr>
        <w:t xml:space="preserve">   </w:t>
      </w:r>
      <w:r w:rsidRPr="007E033B">
        <w:rPr>
          <w:sz w:val="16"/>
          <w:szCs w:val="16"/>
          <w:lang w:eastAsia="en-US"/>
        </w:rPr>
        <w:t>(Ф.И.О.)</w:t>
      </w:r>
    </w:p>
    <w:p w:rsidR="00B63F62" w:rsidRPr="008A6828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Главный бухгалтер</w:t>
      </w:r>
      <w:r>
        <w:rPr>
          <w:sz w:val="26"/>
          <w:szCs w:val="26"/>
          <w:lang w:eastAsia="en-US"/>
        </w:rPr>
        <w:t xml:space="preserve">  </w:t>
      </w:r>
      <w:r w:rsidRPr="008A6828">
        <w:rPr>
          <w:sz w:val="26"/>
          <w:szCs w:val="26"/>
          <w:lang w:eastAsia="en-US"/>
        </w:rPr>
        <w:t xml:space="preserve"> __________________</w:t>
      </w:r>
      <w:r>
        <w:rPr>
          <w:sz w:val="26"/>
          <w:szCs w:val="26"/>
          <w:lang w:eastAsia="en-US"/>
        </w:rPr>
        <w:t xml:space="preserve"> </w:t>
      </w:r>
      <w:r w:rsidRPr="008A6828">
        <w:rPr>
          <w:sz w:val="26"/>
          <w:szCs w:val="26"/>
          <w:lang w:eastAsia="en-US"/>
        </w:rPr>
        <w:t>___________________________</w:t>
      </w:r>
    </w:p>
    <w:p w:rsidR="00B63F62" w:rsidRPr="007E033B" w:rsidRDefault="00B63F62" w:rsidP="00F6422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Pr="007E033B">
        <w:rPr>
          <w:sz w:val="16"/>
          <w:szCs w:val="16"/>
          <w:lang w:eastAsia="en-US"/>
        </w:rPr>
        <w:t>(подпись)</w:t>
      </w:r>
      <w:r>
        <w:rPr>
          <w:sz w:val="16"/>
          <w:szCs w:val="16"/>
          <w:lang w:eastAsia="en-US"/>
        </w:rPr>
        <w:t xml:space="preserve">   </w:t>
      </w:r>
      <w:r w:rsidRPr="007E033B">
        <w:rPr>
          <w:sz w:val="16"/>
          <w:szCs w:val="16"/>
          <w:lang w:eastAsia="en-US"/>
        </w:rPr>
        <w:t>(Ф.И.О.)</w:t>
      </w:r>
    </w:p>
    <w:p w:rsidR="00B63F62" w:rsidRPr="008A6828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8A6828">
        <w:rPr>
          <w:sz w:val="26"/>
          <w:szCs w:val="26"/>
          <w:lang w:eastAsia="en-US"/>
        </w:rPr>
        <w:t>___</w:t>
      </w:r>
      <w:r>
        <w:rPr>
          <w:sz w:val="26"/>
          <w:szCs w:val="26"/>
          <w:lang w:eastAsia="en-US"/>
        </w:rPr>
        <w:t>»</w:t>
      </w:r>
      <w:r w:rsidRPr="008A6828">
        <w:rPr>
          <w:sz w:val="26"/>
          <w:szCs w:val="26"/>
          <w:lang w:eastAsia="en-US"/>
        </w:rPr>
        <w:t xml:space="preserve"> _____________ 20___ г.</w:t>
      </w:r>
    </w:p>
    <w:p w:rsidR="00B63F62" w:rsidRPr="008A6828" w:rsidRDefault="00B63F62" w:rsidP="00F6422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A6828">
        <w:rPr>
          <w:sz w:val="26"/>
          <w:szCs w:val="26"/>
          <w:lang w:eastAsia="en-US"/>
        </w:rPr>
        <w:t>М.П.</w:t>
      </w:r>
    </w:p>
    <w:p w:rsidR="00B63F62" w:rsidRPr="007E033B" w:rsidRDefault="00B63F62" w:rsidP="00F6422B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7E033B">
        <w:rPr>
          <w:sz w:val="16"/>
          <w:szCs w:val="16"/>
          <w:lang w:eastAsia="en-US"/>
        </w:rPr>
        <w:t>(при наличии)</w:t>
      </w: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 xml:space="preserve">   </w:t>
      </w: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Default="00B63F62" w:rsidP="007E033B">
      <w:pPr>
        <w:autoSpaceDE w:val="0"/>
        <w:autoSpaceDN w:val="0"/>
        <w:adjustRightInd w:val="0"/>
        <w:jc w:val="right"/>
        <w:rPr>
          <w:rFonts w:ascii="Courier New" w:hAnsi="Courier New" w:cs="Courier New"/>
          <w:lang w:eastAsia="en-US"/>
        </w:rPr>
      </w:pPr>
    </w:p>
    <w:p w:rsidR="00B63F62" w:rsidRPr="007E033B" w:rsidRDefault="00B63F62" w:rsidP="007E033B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15" w:name="_GoBack"/>
      <w:bookmarkEnd w:id="15"/>
      <w:r w:rsidRPr="007E033B">
        <w:rPr>
          <w:sz w:val="26"/>
          <w:szCs w:val="26"/>
        </w:rPr>
        <w:t>Приложение № 2</w:t>
      </w:r>
    </w:p>
    <w:p w:rsidR="00B63F62" w:rsidRPr="00C06597" w:rsidRDefault="00B63F62" w:rsidP="007E033B">
      <w:pPr>
        <w:pStyle w:val="a4"/>
        <w:tabs>
          <w:tab w:val="clear" w:pos="4153"/>
          <w:tab w:val="clear" w:pos="8306"/>
        </w:tabs>
        <w:ind w:left="5760"/>
        <w:jc w:val="right"/>
      </w:pPr>
      <w:r w:rsidRPr="00C06597">
        <w:t xml:space="preserve">Утвержден </w:t>
      </w:r>
    </w:p>
    <w:p w:rsidR="00B63F62" w:rsidRPr="00C06597" w:rsidRDefault="00B63F62" w:rsidP="007E033B">
      <w:pPr>
        <w:pStyle w:val="a4"/>
        <w:tabs>
          <w:tab w:val="clear" w:pos="4153"/>
          <w:tab w:val="clear" w:pos="8306"/>
        </w:tabs>
        <w:ind w:left="5760"/>
        <w:jc w:val="right"/>
      </w:pPr>
      <w:r w:rsidRPr="00C06597">
        <w:t xml:space="preserve">постановлением Администрации </w:t>
      </w:r>
      <w:r>
        <w:t>г. Заречн</w:t>
      </w:r>
      <w:r w:rsidRPr="00C06597">
        <w:t>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52"/>
        <w:gridCol w:w="1595"/>
        <w:gridCol w:w="370"/>
        <w:gridCol w:w="1178"/>
      </w:tblGrid>
      <w:tr w:rsidR="00B63F62" w:rsidRPr="00C06597" w:rsidTr="006348EF">
        <w:tc>
          <w:tcPr>
            <w:tcW w:w="452" w:type="dxa"/>
          </w:tcPr>
          <w:p w:rsidR="00B63F62" w:rsidRPr="00C06597" w:rsidRDefault="00404B96" w:rsidP="007E033B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>
              <w:t xml:space="preserve"> </w:t>
            </w:r>
            <w:r w:rsidR="00B63F62" w:rsidRPr="00C06597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63F62" w:rsidRPr="00C06597" w:rsidRDefault="00404B96" w:rsidP="007E033B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>
              <w:t>10.10.2017</w:t>
            </w:r>
          </w:p>
        </w:tc>
        <w:tc>
          <w:tcPr>
            <w:tcW w:w="370" w:type="dxa"/>
          </w:tcPr>
          <w:p w:rsidR="00B63F62" w:rsidRPr="00C06597" w:rsidRDefault="00B63F62" w:rsidP="007E033B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 w:rsidRPr="00C06597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63F62" w:rsidRPr="00C06597" w:rsidRDefault="00404B96" w:rsidP="007E033B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>
              <w:t>2559</w:t>
            </w:r>
          </w:p>
        </w:tc>
      </w:tr>
    </w:tbl>
    <w:p w:rsidR="00B63F62" w:rsidRDefault="00B63F62" w:rsidP="007E033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3F62" w:rsidRDefault="00B63F62" w:rsidP="006348EF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Регламент работы комиссии</w:t>
      </w:r>
      <w:r w:rsidRPr="0057056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по оказанию финансовой поддержки </w:t>
      </w:r>
    </w:p>
    <w:p w:rsidR="00B63F62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сфере </w:t>
      </w:r>
      <w:r>
        <w:rPr>
          <w:sz w:val="26"/>
          <w:szCs w:val="26"/>
        </w:rPr>
        <w:t>малого и среднего предпринимательства</w:t>
      </w:r>
    </w:p>
    <w:p w:rsidR="00B63F62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3F62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омиссия по оказанию финансовой поддержки в сфере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  <w:lang w:eastAsia="zh-CN"/>
        </w:rPr>
        <w:t>– К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>омиссия)</w:t>
      </w:r>
      <w:r w:rsidRPr="00D14403">
        <w:rPr>
          <w:rFonts w:ascii="Times New Roman" w:hAnsi="Times New Roman" w:cs="Times New Roman"/>
          <w:sz w:val="26"/>
          <w:szCs w:val="26"/>
          <w:lang w:eastAsia="zh-CN"/>
        </w:rPr>
        <w:t xml:space="preserve"> осуществляет:</w:t>
      </w:r>
    </w:p>
    <w:p w:rsidR="00B63F62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1.1. рассмотрение представленных заявок и определение победителей </w:t>
      </w:r>
      <w:r w:rsidRPr="00F5471B">
        <w:rPr>
          <w:rFonts w:ascii="Times New Roman" w:hAnsi="Times New Roman" w:cs="Times New Roman"/>
          <w:sz w:val="26"/>
          <w:szCs w:val="26"/>
          <w:lang w:eastAsia="zh-CN"/>
        </w:rPr>
        <w:t>отбора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B63F62" w:rsidRPr="001D30D2" w:rsidRDefault="00B63F62" w:rsidP="00491A6C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1.2. 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>провер</w:t>
      </w:r>
      <w:r>
        <w:rPr>
          <w:rFonts w:ascii="Times New Roman" w:hAnsi="Times New Roman" w:cs="Times New Roman"/>
          <w:sz w:val="26"/>
          <w:szCs w:val="26"/>
          <w:lang w:eastAsia="zh-CN"/>
        </w:rPr>
        <w:t>ку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 xml:space="preserve"> наличи</w:t>
      </w:r>
      <w:r>
        <w:rPr>
          <w:rFonts w:ascii="Times New Roman" w:hAnsi="Times New Roman" w:cs="Times New Roman"/>
          <w:sz w:val="26"/>
          <w:szCs w:val="26"/>
          <w:lang w:eastAsia="zh-CN"/>
        </w:rPr>
        <w:t>я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 xml:space="preserve"> необходимых документов, правильность их оформления и соответствие требованиям Порядка</w:t>
      </w:r>
      <w:r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Pr="00491A6C">
        <w:rPr>
          <w:rFonts w:ascii="Times New Roman" w:hAnsi="Times New Roman" w:cs="Times New Roman"/>
          <w:sz w:val="26"/>
          <w:szCs w:val="26"/>
          <w:lang w:eastAsia="zh-CN"/>
        </w:rPr>
        <w:t xml:space="preserve"> в случае несоответствия документов предъявляемым</w:t>
      </w: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требованиям возвращает документы и письменно извещает </w:t>
      </w:r>
      <w:r>
        <w:rPr>
          <w:rFonts w:ascii="Times New Roman" w:hAnsi="Times New Roman" w:cs="Times New Roman"/>
          <w:bCs/>
          <w:sz w:val="26"/>
          <w:szCs w:val="26"/>
        </w:rPr>
        <w:t>заявителя</w:t>
      </w:r>
      <w:r w:rsidRPr="001D30D2">
        <w:rPr>
          <w:rFonts w:ascii="Times New Roman" w:hAnsi="Times New Roman" w:cs="Times New Roman"/>
          <w:bCs/>
          <w:sz w:val="26"/>
          <w:szCs w:val="26"/>
        </w:rPr>
        <w:t xml:space="preserve"> о причинах возврата документов;</w:t>
      </w:r>
    </w:p>
    <w:p w:rsidR="00B63F62" w:rsidRPr="00E12431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1.3. принятие 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>решения о предоставлении либо отказе в предоставлении субсидии по результатам отбора;</w:t>
      </w:r>
    </w:p>
    <w:p w:rsidR="00B63F62" w:rsidRPr="00E12431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1.4. 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принятие решения о включении </w:t>
      </w:r>
      <w:r>
        <w:rPr>
          <w:rFonts w:ascii="Times New Roman" w:hAnsi="Times New Roman" w:cs="Times New Roman"/>
          <w:sz w:val="26"/>
          <w:szCs w:val="26"/>
          <w:lang w:eastAsia="zh-CN"/>
        </w:rPr>
        <w:t>п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олучателя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убсидии в </w:t>
      </w:r>
      <w:r>
        <w:rPr>
          <w:rFonts w:ascii="Times New Roman" w:hAnsi="Times New Roman" w:cs="Times New Roman"/>
          <w:sz w:val="26"/>
          <w:szCs w:val="26"/>
          <w:lang w:eastAsia="zh-CN"/>
        </w:rPr>
        <w:t>р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еестр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убъектов </w:t>
      </w:r>
      <w:r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 - получателей поддержки;</w:t>
      </w:r>
    </w:p>
    <w:p w:rsidR="00B63F62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1.5. 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принятие решения о возврате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убсидии </w:t>
      </w:r>
      <w:r>
        <w:rPr>
          <w:rFonts w:ascii="Times New Roman" w:hAnsi="Times New Roman" w:cs="Times New Roman"/>
          <w:sz w:val="26"/>
          <w:szCs w:val="26"/>
          <w:lang w:eastAsia="zh-CN"/>
        </w:rPr>
        <w:t>п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олучателем </w:t>
      </w:r>
      <w:r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убсидии; </w:t>
      </w:r>
    </w:p>
    <w:p w:rsidR="00B63F62" w:rsidRDefault="00B63F62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1.6. 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ведение протокола заседания </w:t>
      </w:r>
      <w:r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>омиссии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B63F62" w:rsidRPr="002157E9" w:rsidRDefault="00B63F62" w:rsidP="000065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157E9">
        <w:rPr>
          <w:rFonts w:ascii="Times New Roman" w:hAnsi="Times New Roman" w:cs="Times New Roman"/>
          <w:sz w:val="26"/>
          <w:szCs w:val="26"/>
          <w:lang w:eastAsia="zh-CN"/>
        </w:rPr>
        <w:t>Решение Комиссии оформляется протоколом, 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B63F62" w:rsidRDefault="00B63F62" w:rsidP="00B754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2. Заседани</w:t>
      </w:r>
      <w:r w:rsidR="00397092">
        <w:rPr>
          <w:sz w:val="26"/>
          <w:szCs w:val="26"/>
          <w:lang w:eastAsia="en-US"/>
        </w:rPr>
        <w:t>я Комиссии назначаются каждые 14</w:t>
      </w:r>
      <w:r>
        <w:rPr>
          <w:sz w:val="26"/>
          <w:szCs w:val="26"/>
          <w:lang w:eastAsia="en-US"/>
        </w:rPr>
        <w:t xml:space="preserve"> рабочих дней со дня следующего за днем начала приема заявок. На заседаниях Комиссии рассматриваются заявки, </w:t>
      </w:r>
      <w:r w:rsidRPr="00B85D2D">
        <w:rPr>
          <w:sz w:val="26"/>
          <w:szCs w:val="26"/>
        </w:rPr>
        <w:t>поступившие не позднее 5 (пяти) рабочих дней до даты проведения заседания. В случае отсутствия заявок заседания Комиссии не проводятся.</w:t>
      </w:r>
    </w:p>
    <w:p w:rsidR="00B63F62" w:rsidRDefault="00B63F62" w:rsidP="00E124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C6D9E">
        <w:rPr>
          <w:sz w:val="26"/>
          <w:szCs w:val="26"/>
        </w:rPr>
        <w:t xml:space="preserve">Все члены </w:t>
      </w:r>
      <w:r>
        <w:rPr>
          <w:sz w:val="26"/>
          <w:szCs w:val="26"/>
        </w:rPr>
        <w:t>К</w:t>
      </w:r>
      <w:r w:rsidRPr="007C6D9E">
        <w:rPr>
          <w:sz w:val="26"/>
          <w:szCs w:val="26"/>
        </w:rPr>
        <w:t>омиссии при принятии решений обладают равными правами. В отсутстви</w:t>
      </w:r>
      <w:r>
        <w:rPr>
          <w:sz w:val="26"/>
          <w:szCs w:val="26"/>
        </w:rPr>
        <w:t>и председателя К</w:t>
      </w:r>
      <w:r w:rsidRPr="007C6D9E">
        <w:rPr>
          <w:sz w:val="26"/>
          <w:szCs w:val="26"/>
        </w:rPr>
        <w:t>омиссии его обязанности испо</w:t>
      </w:r>
      <w:r>
        <w:rPr>
          <w:sz w:val="26"/>
          <w:szCs w:val="26"/>
        </w:rPr>
        <w:t>лняет заместитель председателя К</w:t>
      </w:r>
      <w:r w:rsidRPr="007C6D9E">
        <w:rPr>
          <w:sz w:val="26"/>
          <w:szCs w:val="26"/>
        </w:rPr>
        <w:t>омиссии.</w:t>
      </w:r>
      <w:r w:rsidRPr="0076140D">
        <w:rPr>
          <w:sz w:val="16"/>
          <w:szCs w:val="16"/>
          <w:lang w:eastAsia="en-US"/>
        </w:rPr>
        <w:t xml:space="preserve"> </w:t>
      </w:r>
      <w:r w:rsidRPr="0076140D">
        <w:rPr>
          <w:sz w:val="26"/>
          <w:szCs w:val="26"/>
        </w:rPr>
        <w:t>При равенстве голосов решающим является голос председателя Комиссии</w:t>
      </w:r>
      <w:r>
        <w:rPr>
          <w:sz w:val="26"/>
          <w:szCs w:val="26"/>
        </w:rPr>
        <w:t>,</w:t>
      </w:r>
      <w:r w:rsidRPr="002157E9">
        <w:rPr>
          <w:color w:val="FF0000"/>
          <w:sz w:val="24"/>
          <w:szCs w:val="24"/>
        </w:rPr>
        <w:t xml:space="preserve"> </w:t>
      </w:r>
      <w:r w:rsidRPr="002157E9">
        <w:rPr>
          <w:sz w:val="26"/>
          <w:szCs w:val="26"/>
        </w:rPr>
        <w:t>а в случае его отсутствия - заместителя</w:t>
      </w:r>
      <w:r w:rsidRPr="0076140D">
        <w:rPr>
          <w:sz w:val="26"/>
          <w:szCs w:val="26"/>
        </w:rPr>
        <w:t>.</w:t>
      </w:r>
      <w:r>
        <w:rPr>
          <w:sz w:val="26"/>
          <w:szCs w:val="26"/>
        </w:rPr>
        <w:t xml:space="preserve"> Секретарь Комиссии не имеет права голоса при принятии решений Комиссией.</w:t>
      </w:r>
    </w:p>
    <w:p w:rsidR="00B63F62" w:rsidRDefault="00B63F62" w:rsidP="00E124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Секретарь К</w:t>
      </w:r>
      <w:r w:rsidRPr="00F772EC">
        <w:rPr>
          <w:sz w:val="26"/>
          <w:szCs w:val="26"/>
        </w:rPr>
        <w:t>омиссии в течение 3 (трех) рабочих дней с даты регист</w:t>
      </w:r>
      <w:r>
        <w:rPr>
          <w:sz w:val="26"/>
          <w:szCs w:val="26"/>
        </w:rPr>
        <w:t>рации заявки направляет членам К</w:t>
      </w:r>
      <w:r w:rsidRPr="00F772EC">
        <w:rPr>
          <w:sz w:val="26"/>
          <w:szCs w:val="26"/>
        </w:rPr>
        <w:t>омиссии для изучения и анализа копии документов, предусмотренных настоящим Порядком (в электронном или печатном виде).</w:t>
      </w:r>
      <w:r>
        <w:rPr>
          <w:sz w:val="26"/>
          <w:szCs w:val="26"/>
        </w:rPr>
        <w:t xml:space="preserve"> </w:t>
      </w:r>
    </w:p>
    <w:p w:rsidR="00B63F62" w:rsidRPr="00E12431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5.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а в случае его отсутствия - функции председателя Комиссии выполняет заместитель председателя Комиссии.</w:t>
      </w:r>
    </w:p>
    <w:p w:rsidR="00B63F62" w:rsidRDefault="00B63F62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6.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Заседание Комиссии проводится п</w:t>
      </w:r>
      <w:r>
        <w:rPr>
          <w:rFonts w:ascii="Times New Roman" w:hAnsi="Times New Roman" w:cs="Times New Roman"/>
          <w:sz w:val="26"/>
          <w:szCs w:val="26"/>
          <w:lang w:eastAsia="zh-CN"/>
        </w:rPr>
        <w:t>ри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поступлени</w:t>
      </w:r>
      <w:r>
        <w:rPr>
          <w:rFonts w:ascii="Times New Roman" w:hAnsi="Times New Roman" w:cs="Times New Roman"/>
          <w:sz w:val="26"/>
          <w:szCs w:val="26"/>
          <w:lang w:eastAsia="zh-CN"/>
        </w:rPr>
        <w:t>и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поданных в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установленной форме заявок и 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>при наличии денежных средств на предоставление субсид</w:t>
      </w:r>
      <w:r>
        <w:rPr>
          <w:rFonts w:ascii="Times New Roman" w:hAnsi="Times New Roman" w:cs="Times New Roman"/>
          <w:sz w:val="26"/>
          <w:szCs w:val="26"/>
          <w:lang w:eastAsia="zh-CN"/>
        </w:rPr>
        <w:t>ий, предусмотренных в Программе.</w:t>
      </w:r>
      <w:r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B63F62" w:rsidRDefault="00B63F62" w:rsidP="003779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0109EA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принимаются членами Комиссии при условии присутствия на заседании Комиссии более 50% ее членов и оформляется протоколом.</w:t>
      </w:r>
    </w:p>
    <w:p w:rsidR="00B63F62" w:rsidRPr="004F40BB" w:rsidRDefault="00B63F62" w:rsidP="009955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D14403">
        <w:rPr>
          <w:sz w:val="26"/>
          <w:szCs w:val="26"/>
        </w:rPr>
        <w:t xml:space="preserve"> </w:t>
      </w:r>
      <w:r w:rsidRPr="00B9219E">
        <w:rPr>
          <w:sz w:val="26"/>
          <w:szCs w:val="26"/>
          <w:lang w:eastAsia="en-US"/>
        </w:rPr>
        <w:t xml:space="preserve">Решение о предоставлении субсидии принимается Комиссией </w:t>
      </w:r>
      <w:r>
        <w:rPr>
          <w:sz w:val="26"/>
          <w:szCs w:val="26"/>
          <w:lang w:eastAsia="en-US"/>
        </w:rPr>
        <w:t xml:space="preserve">путем голосования </w:t>
      </w:r>
      <w:r w:rsidRPr="00B9219E">
        <w:rPr>
          <w:sz w:val="26"/>
          <w:szCs w:val="26"/>
          <w:lang w:eastAsia="en-US"/>
        </w:rPr>
        <w:t>на основании</w:t>
      </w:r>
      <w:r>
        <w:rPr>
          <w:sz w:val="26"/>
          <w:szCs w:val="26"/>
          <w:lang w:eastAsia="en-US"/>
        </w:rPr>
        <w:t xml:space="preserve"> а</w:t>
      </w:r>
      <w:r w:rsidRPr="00D14403">
        <w:rPr>
          <w:sz w:val="26"/>
          <w:szCs w:val="26"/>
        </w:rPr>
        <w:t>нализ</w:t>
      </w:r>
      <w:r>
        <w:rPr>
          <w:sz w:val="26"/>
          <w:szCs w:val="26"/>
        </w:rPr>
        <w:t>а и</w:t>
      </w:r>
      <w:r w:rsidRPr="00D14403">
        <w:rPr>
          <w:sz w:val="26"/>
          <w:szCs w:val="26"/>
        </w:rPr>
        <w:t xml:space="preserve"> оцен</w:t>
      </w:r>
      <w:r>
        <w:rPr>
          <w:sz w:val="26"/>
          <w:szCs w:val="26"/>
        </w:rPr>
        <w:t>ки</w:t>
      </w:r>
      <w:r w:rsidRPr="00D14403">
        <w:rPr>
          <w:sz w:val="26"/>
          <w:szCs w:val="26"/>
        </w:rPr>
        <w:t xml:space="preserve"> представленны</w:t>
      </w:r>
      <w:r>
        <w:rPr>
          <w:sz w:val="26"/>
          <w:szCs w:val="26"/>
        </w:rPr>
        <w:t>х</w:t>
      </w:r>
      <w:r w:rsidRPr="00D14403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 xml:space="preserve">ов на соответствие требованиям настоящего Порядка. </w:t>
      </w:r>
      <w:r w:rsidRPr="004F40BB">
        <w:rPr>
          <w:sz w:val="26"/>
          <w:szCs w:val="26"/>
        </w:rPr>
        <w:t xml:space="preserve">Количество победителей </w:t>
      </w:r>
      <w:r w:rsidRPr="00503033">
        <w:rPr>
          <w:sz w:val="26"/>
          <w:szCs w:val="26"/>
        </w:rPr>
        <w:t>отбора</w:t>
      </w:r>
      <w:r w:rsidRPr="004F40BB">
        <w:rPr>
          <w:sz w:val="26"/>
          <w:szCs w:val="26"/>
        </w:rPr>
        <w:t xml:space="preserve"> определяется исходя из суммы выделенных бюджетных ассигнований в текущем году.</w:t>
      </w:r>
    </w:p>
    <w:p w:rsidR="00B63F62" w:rsidRDefault="00B63F62" w:rsidP="00AE1961">
      <w:pPr>
        <w:jc w:val="center"/>
        <w:rPr>
          <w:sz w:val="28"/>
        </w:rPr>
      </w:pPr>
      <w:r>
        <w:rPr>
          <w:sz w:val="28"/>
        </w:rPr>
        <w:t>_____________</w:t>
      </w:r>
    </w:p>
    <w:p w:rsidR="00B63F62" w:rsidRPr="00C06597" w:rsidRDefault="00B63F62" w:rsidP="005A239F">
      <w:pPr>
        <w:pStyle w:val="a4"/>
        <w:pageBreakBefore/>
        <w:tabs>
          <w:tab w:val="clear" w:pos="4153"/>
          <w:tab w:val="clear" w:pos="8306"/>
        </w:tabs>
        <w:ind w:left="5760"/>
      </w:pPr>
      <w:r w:rsidRPr="00C06597">
        <w:t>Приложение № </w:t>
      </w:r>
      <w:r>
        <w:t>3</w:t>
      </w:r>
    </w:p>
    <w:p w:rsidR="00B63F62" w:rsidRPr="00C06597" w:rsidRDefault="00B63F62" w:rsidP="005A239F">
      <w:pPr>
        <w:pStyle w:val="a4"/>
        <w:tabs>
          <w:tab w:val="clear" w:pos="4153"/>
          <w:tab w:val="clear" w:pos="8306"/>
        </w:tabs>
        <w:ind w:left="5760"/>
      </w:pPr>
      <w:r w:rsidRPr="00C06597">
        <w:t xml:space="preserve">Утвержден </w:t>
      </w:r>
    </w:p>
    <w:p w:rsidR="00B63F62" w:rsidRPr="00C06597" w:rsidRDefault="00B63F62" w:rsidP="005A239F">
      <w:pPr>
        <w:pStyle w:val="a4"/>
        <w:tabs>
          <w:tab w:val="clear" w:pos="4153"/>
          <w:tab w:val="clear" w:pos="8306"/>
        </w:tabs>
        <w:ind w:left="5760"/>
      </w:pPr>
      <w:r w:rsidRPr="00C06597">
        <w:t xml:space="preserve">постановлением Администрации </w:t>
      </w:r>
      <w:r>
        <w:t>г. Заречн</w:t>
      </w:r>
      <w:r w:rsidRPr="00C06597">
        <w:t>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0A0"/>
      </w:tblPr>
      <w:tblGrid>
        <w:gridCol w:w="452"/>
        <w:gridCol w:w="1595"/>
        <w:gridCol w:w="370"/>
        <w:gridCol w:w="1178"/>
      </w:tblGrid>
      <w:tr w:rsidR="00B63F62" w:rsidRPr="00C06597" w:rsidTr="0037794B">
        <w:tc>
          <w:tcPr>
            <w:tcW w:w="452" w:type="dxa"/>
          </w:tcPr>
          <w:p w:rsidR="00B63F62" w:rsidRPr="00C06597" w:rsidRDefault="00B63F62" w:rsidP="0037794B">
            <w:pPr>
              <w:pStyle w:val="a4"/>
              <w:tabs>
                <w:tab w:val="clear" w:pos="4153"/>
                <w:tab w:val="clear" w:pos="8306"/>
              </w:tabs>
            </w:pPr>
            <w:r w:rsidRPr="00C06597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B63F62" w:rsidRPr="00C06597" w:rsidRDefault="00404B96" w:rsidP="0037794B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10.10.2019</w:t>
            </w:r>
          </w:p>
        </w:tc>
        <w:tc>
          <w:tcPr>
            <w:tcW w:w="370" w:type="dxa"/>
          </w:tcPr>
          <w:p w:rsidR="00B63F62" w:rsidRPr="00C06597" w:rsidRDefault="00B63F62" w:rsidP="0037794B">
            <w:pPr>
              <w:pStyle w:val="a4"/>
              <w:tabs>
                <w:tab w:val="clear" w:pos="4153"/>
                <w:tab w:val="clear" w:pos="8306"/>
              </w:tabs>
            </w:pPr>
            <w:r w:rsidRPr="00C06597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63F62" w:rsidRPr="00C06597" w:rsidRDefault="00404B96" w:rsidP="0037794B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2559</w:t>
            </w:r>
          </w:p>
        </w:tc>
      </w:tr>
    </w:tbl>
    <w:p w:rsidR="00B63F62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3F62" w:rsidRDefault="00B63F62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B63F62" w:rsidRDefault="00B63F62" w:rsidP="00594D0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по оказанию финансовой поддержки в сфере </w:t>
      </w:r>
      <w:r>
        <w:rPr>
          <w:sz w:val="26"/>
          <w:szCs w:val="26"/>
        </w:rPr>
        <w:t>малого и среднего предпринимательства</w:t>
      </w:r>
    </w:p>
    <w:p w:rsidR="00B63F62" w:rsidRPr="001D30D2" w:rsidRDefault="00B63F62" w:rsidP="00594D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136"/>
        <w:gridCol w:w="298"/>
        <w:gridCol w:w="6885"/>
      </w:tblGrid>
      <w:tr w:rsidR="00B63F62" w:rsidRPr="007C3742" w:rsidTr="002E7028">
        <w:trPr>
          <w:cantSplit/>
          <w:trHeight w:val="629"/>
        </w:trPr>
        <w:tc>
          <w:tcPr>
            <w:tcW w:w="2843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Рябов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Алексей Геннадьевич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Первый заместитель Главы Администрации города Заречного, председатель комиссии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Геращенко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Марина Михайловна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C76CC7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Клёпова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Галина Петровна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42" w:type="dxa"/>
          </w:tcPr>
          <w:p w:rsidR="00B63F62" w:rsidRPr="00594D09" w:rsidRDefault="00B63F62" w:rsidP="0068323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63F62" w:rsidRPr="007C3742" w:rsidTr="002E7028">
        <w:trPr>
          <w:cantSplit/>
          <w:trHeight w:val="975"/>
        </w:trPr>
        <w:tc>
          <w:tcPr>
            <w:tcW w:w="2843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Баскаков </w:t>
            </w:r>
          </w:p>
          <w:p w:rsidR="00B63F62" w:rsidRPr="00594D09" w:rsidRDefault="00B63F62" w:rsidP="007C3FC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Сергей Владимирович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242" w:type="dxa"/>
          </w:tcPr>
          <w:p w:rsidR="00B63F62" w:rsidRPr="00594D09" w:rsidRDefault="00B63F62" w:rsidP="00F353A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председатель ОО «Ассоциация предпринимателей города Заречного Пензенской области» (по согласованию);</w:t>
            </w:r>
          </w:p>
        </w:tc>
      </w:tr>
      <w:tr w:rsidR="00B63F62" w:rsidRPr="007C3742" w:rsidTr="007C3FC3">
        <w:trPr>
          <w:cantSplit/>
          <w:trHeight w:val="795"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Батраков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Алексей Александрович 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7C3FC3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директор Некоммерческого партнерства «Приборостроительный кластер Пензенской области» (по 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Гришанов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Павел Владимирович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4D661F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Микрокредитной компании Фонд поддержки предпринимательства </w:t>
            </w:r>
            <w:r w:rsidRPr="00594D09">
              <w:rPr>
                <w:rFonts w:ascii="Times New Roman" w:hAnsi="Times New Roman" w:cs="Times New Roman"/>
                <w:sz w:val="25"/>
                <w:szCs w:val="25"/>
              </w:rPr>
              <w:br/>
              <w:t>(по 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Давыдов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Александр Михайлович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C76CC7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Журавлев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Олег Евгеньевич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муниципального учреждения «Правовое управление» (по 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Кривов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Валерий Николаевич 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советник Главы города по профилактике коррупции и правонарушений;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Климанов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Денис Евгеньевич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директор муниципального автономного учреждения города Заречного Пензенской области «Бизнес-инкубатор «Импульс» (по согласованию);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185789" w:rsidRDefault="00185789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Обоимова</w:t>
            </w:r>
          </w:p>
          <w:p w:rsidR="00B63F62" w:rsidRPr="00594D09" w:rsidRDefault="00185789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Ирина Ивановна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исполняющий обязанности начальника отдела экономики и стратегического планирования Администрации города Заречного;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Сергеев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Виктор Вячеславович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suppressAutoHyphens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начальник Финансового управления города Заречного;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Камышев Аскар Булатович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FE08AD">
            <w:pPr>
              <w:tabs>
                <w:tab w:val="left" w:pos="6663"/>
              </w:tabs>
              <w:ind w:right="485"/>
              <w:jc w:val="both"/>
              <w:rPr>
                <w:sz w:val="25"/>
                <w:szCs w:val="25"/>
                <w:lang w:eastAsia="ru-RU"/>
              </w:rPr>
            </w:pPr>
            <w:r w:rsidRPr="00594D09">
              <w:rPr>
                <w:sz w:val="25"/>
                <w:szCs w:val="25"/>
                <w:lang w:eastAsia="ru-RU"/>
              </w:rPr>
              <w:t>председатель Общественно-экспертного Совета по предпринимательству при Администрации города Заречного (по согласованию)</w:t>
            </w:r>
          </w:p>
        </w:tc>
      </w:tr>
      <w:tr w:rsidR="00B63F62" w:rsidRPr="007C3742" w:rsidTr="007C3FC3">
        <w:trPr>
          <w:cantSplit/>
        </w:trPr>
        <w:tc>
          <w:tcPr>
            <w:tcW w:w="2843" w:type="dxa"/>
            <w:vAlign w:val="center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 xml:space="preserve">Чувашова </w:t>
            </w:r>
          </w:p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Елена Ивановна</w:t>
            </w:r>
          </w:p>
        </w:tc>
        <w:tc>
          <w:tcPr>
            <w:tcW w:w="270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242" w:type="dxa"/>
          </w:tcPr>
          <w:p w:rsidR="00B63F62" w:rsidRPr="00594D09" w:rsidRDefault="00B63F62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94D09">
              <w:rPr>
                <w:rFonts w:ascii="Times New Roman" w:hAnsi="Times New Roman" w:cs="Times New Roman"/>
                <w:sz w:val="25"/>
                <w:szCs w:val="25"/>
              </w:rPr>
              <w:t>начальник отдела бухгалтерского учета - главный бухгалтер Администрации города Заречного.</w:t>
            </w:r>
          </w:p>
        </w:tc>
      </w:tr>
    </w:tbl>
    <w:p w:rsidR="00B63F62" w:rsidRPr="007E1658" w:rsidRDefault="00B63F62" w:rsidP="002E7028"/>
    <w:sectPr w:rsidR="00B63F62" w:rsidRPr="007E1658" w:rsidSect="00D435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14" w:rsidRDefault="00465E14" w:rsidP="00451C7E">
      <w:r>
        <w:separator/>
      </w:r>
    </w:p>
  </w:endnote>
  <w:endnote w:type="continuationSeparator" w:id="0">
    <w:p w:rsidR="00465E14" w:rsidRDefault="00465E14" w:rsidP="0045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14" w:rsidRDefault="00465E14" w:rsidP="00451C7E">
      <w:r>
        <w:separator/>
      </w:r>
    </w:p>
  </w:footnote>
  <w:footnote w:type="continuationSeparator" w:id="0">
    <w:p w:rsidR="00465E14" w:rsidRDefault="00465E14" w:rsidP="00451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92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F62"/>
    <w:rsid w:val="0000183A"/>
    <w:rsid w:val="00003484"/>
    <w:rsid w:val="000047D5"/>
    <w:rsid w:val="00005CE8"/>
    <w:rsid w:val="00006569"/>
    <w:rsid w:val="0001025A"/>
    <w:rsid w:val="00010633"/>
    <w:rsid w:val="000109EA"/>
    <w:rsid w:val="00010C42"/>
    <w:rsid w:val="00010F9A"/>
    <w:rsid w:val="00011FA8"/>
    <w:rsid w:val="00012899"/>
    <w:rsid w:val="000134A1"/>
    <w:rsid w:val="00013E93"/>
    <w:rsid w:val="000144CD"/>
    <w:rsid w:val="000153D1"/>
    <w:rsid w:val="00015A39"/>
    <w:rsid w:val="00015AFA"/>
    <w:rsid w:val="00016696"/>
    <w:rsid w:val="00016790"/>
    <w:rsid w:val="00016C8C"/>
    <w:rsid w:val="00017DF8"/>
    <w:rsid w:val="00022863"/>
    <w:rsid w:val="00027B0C"/>
    <w:rsid w:val="00030555"/>
    <w:rsid w:val="00030710"/>
    <w:rsid w:val="00030E3B"/>
    <w:rsid w:val="00032C2D"/>
    <w:rsid w:val="000359E2"/>
    <w:rsid w:val="00035C89"/>
    <w:rsid w:val="00040BC8"/>
    <w:rsid w:val="00042268"/>
    <w:rsid w:val="00050895"/>
    <w:rsid w:val="00051B9A"/>
    <w:rsid w:val="000545F0"/>
    <w:rsid w:val="000558DE"/>
    <w:rsid w:val="00056132"/>
    <w:rsid w:val="000714F3"/>
    <w:rsid w:val="00076166"/>
    <w:rsid w:val="00076A80"/>
    <w:rsid w:val="0008006B"/>
    <w:rsid w:val="00080CC6"/>
    <w:rsid w:val="00081E42"/>
    <w:rsid w:val="00082068"/>
    <w:rsid w:val="00083C65"/>
    <w:rsid w:val="00090845"/>
    <w:rsid w:val="00093123"/>
    <w:rsid w:val="00096639"/>
    <w:rsid w:val="00096697"/>
    <w:rsid w:val="000A0A96"/>
    <w:rsid w:val="000A26A1"/>
    <w:rsid w:val="000A2BA5"/>
    <w:rsid w:val="000A6BAE"/>
    <w:rsid w:val="000B297A"/>
    <w:rsid w:val="000B3DD9"/>
    <w:rsid w:val="000B4386"/>
    <w:rsid w:val="000C091A"/>
    <w:rsid w:val="000C0C41"/>
    <w:rsid w:val="000C2731"/>
    <w:rsid w:val="000C365C"/>
    <w:rsid w:val="000C6C3C"/>
    <w:rsid w:val="000C7FB0"/>
    <w:rsid w:val="000D111C"/>
    <w:rsid w:val="000D13F0"/>
    <w:rsid w:val="000D2511"/>
    <w:rsid w:val="000D4F19"/>
    <w:rsid w:val="000D6AF1"/>
    <w:rsid w:val="000E0333"/>
    <w:rsid w:val="000E0364"/>
    <w:rsid w:val="000E7848"/>
    <w:rsid w:val="000F04F1"/>
    <w:rsid w:val="000F5B34"/>
    <w:rsid w:val="00104567"/>
    <w:rsid w:val="00105C95"/>
    <w:rsid w:val="00112EB3"/>
    <w:rsid w:val="00113EA3"/>
    <w:rsid w:val="001148C1"/>
    <w:rsid w:val="00114CEE"/>
    <w:rsid w:val="0011508F"/>
    <w:rsid w:val="00117348"/>
    <w:rsid w:val="00117E5D"/>
    <w:rsid w:val="00120137"/>
    <w:rsid w:val="00120503"/>
    <w:rsid w:val="00121F85"/>
    <w:rsid w:val="00122F57"/>
    <w:rsid w:val="00126DE7"/>
    <w:rsid w:val="001271A5"/>
    <w:rsid w:val="001312C0"/>
    <w:rsid w:val="0013208C"/>
    <w:rsid w:val="001333ED"/>
    <w:rsid w:val="00137D17"/>
    <w:rsid w:val="001407E2"/>
    <w:rsid w:val="00140F22"/>
    <w:rsid w:val="00141D69"/>
    <w:rsid w:val="00142159"/>
    <w:rsid w:val="00142F30"/>
    <w:rsid w:val="001432EA"/>
    <w:rsid w:val="00145787"/>
    <w:rsid w:val="00145E72"/>
    <w:rsid w:val="0014611E"/>
    <w:rsid w:val="0015239B"/>
    <w:rsid w:val="00154AD9"/>
    <w:rsid w:val="00154FF5"/>
    <w:rsid w:val="001551FE"/>
    <w:rsid w:val="00155E71"/>
    <w:rsid w:val="00160509"/>
    <w:rsid w:val="00160CC9"/>
    <w:rsid w:val="00161C19"/>
    <w:rsid w:val="001632E2"/>
    <w:rsid w:val="00165A56"/>
    <w:rsid w:val="00166260"/>
    <w:rsid w:val="00174677"/>
    <w:rsid w:val="001801C0"/>
    <w:rsid w:val="00181C8E"/>
    <w:rsid w:val="00185789"/>
    <w:rsid w:val="00186442"/>
    <w:rsid w:val="00186778"/>
    <w:rsid w:val="00186A02"/>
    <w:rsid w:val="00192C0A"/>
    <w:rsid w:val="0019424C"/>
    <w:rsid w:val="001A5868"/>
    <w:rsid w:val="001A6177"/>
    <w:rsid w:val="001B102F"/>
    <w:rsid w:val="001B22BF"/>
    <w:rsid w:val="001B3E8A"/>
    <w:rsid w:val="001B49FB"/>
    <w:rsid w:val="001C0708"/>
    <w:rsid w:val="001C4175"/>
    <w:rsid w:val="001C549E"/>
    <w:rsid w:val="001D0F5F"/>
    <w:rsid w:val="001D21D3"/>
    <w:rsid w:val="001D2CBF"/>
    <w:rsid w:val="001D30D2"/>
    <w:rsid w:val="001D644A"/>
    <w:rsid w:val="001E0382"/>
    <w:rsid w:val="001E1FD1"/>
    <w:rsid w:val="001E4D3A"/>
    <w:rsid w:val="001F1CC3"/>
    <w:rsid w:val="001F3AB4"/>
    <w:rsid w:val="001F4C8A"/>
    <w:rsid w:val="001F51F2"/>
    <w:rsid w:val="001F692C"/>
    <w:rsid w:val="001F7385"/>
    <w:rsid w:val="002032A5"/>
    <w:rsid w:val="00204EC1"/>
    <w:rsid w:val="00205230"/>
    <w:rsid w:val="00210C18"/>
    <w:rsid w:val="00210D11"/>
    <w:rsid w:val="0021175F"/>
    <w:rsid w:val="002157E9"/>
    <w:rsid w:val="00216968"/>
    <w:rsid w:val="00216CDB"/>
    <w:rsid w:val="00217099"/>
    <w:rsid w:val="00217C3E"/>
    <w:rsid w:val="00221531"/>
    <w:rsid w:val="00226DD6"/>
    <w:rsid w:val="00230C9E"/>
    <w:rsid w:val="002331CD"/>
    <w:rsid w:val="002367EA"/>
    <w:rsid w:val="00237582"/>
    <w:rsid w:val="00244D02"/>
    <w:rsid w:val="00244EF2"/>
    <w:rsid w:val="00246E1D"/>
    <w:rsid w:val="00246ECF"/>
    <w:rsid w:val="00247AD1"/>
    <w:rsid w:val="00250F86"/>
    <w:rsid w:val="00253357"/>
    <w:rsid w:val="00254934"/>
    <w:rsid w:val="00261656"/>
    <w:rsid w:val="00262F65"/>
    <w:rsid w:val="00264009"/>
    <w:rsid w:val="00265285"/>
    <w:rsid w:val="0026797C"/>
    <w:rsid w:val="00271988"/>
    <w:rsid w:val="00273BF9"/>
    <w:rsid w:val="00281EF5"/>
    <w:rsid w:val="002824FC"/>
    <w:rsid w:val="00282D38"/>
    <w:rsid w:val="0028746F"/>
    <w:rsid w:val="0029464B"/>
    <w:rsid w:val="002954F4"/>
    <w:rsid w:val="002958E6"/>
    <w:rsid w:val="00296F16"/>
    <w:rsid w:val="002A2E21"/>
    <w:rsid w:val="002A4AA1"/>
    <w:rsid w:val="002B24EB"/>
    <w:rsid w:val="002B2E53"/>
    <w:rsid w:val="002B4593"/>
    <w:rsid w:val="002B4B00"/>
    <w:rsid w:val="002C1C4A"/>
    <w:rsid w:val="002C2C84"/>
    <w:rsid w:val="002C4ED7"/>
    <w:rsid w:val="002C7393"/>
    <w:rsid w:val="002D2763"/>
    <w:rsid w:val="002D6BF5"/>
    <w:rsid w:val="002D7588"/>
    <w:rsid w:val="002D7FC6"/>
    <w:rsid w:val="002E0B7F"/>
    <w:rsid w:val="002E47D3"/>
    <w:rsid w:val="002E4FDC"/>
    <w:rsid w:val="002E6832"/>
    <w:rsid w:val="002E7028"/>
    <w:rsid w:val="002F035A"/>
    <w:rsid w:val="002F046B"/>
    <w:rsid w:val="002F7F16"/>
    <w:rsid w:val="00300209"/>
    <w:rsid w:val="003018F2"/>
    <w:rsid w:val="00301D00"/>
    <w:rsid w:val="0030653A"/>
    <w:rsid w:val="00307106"/>
    <w:rsid w:val="00307706"/>
    <w:rsid w:val="0031207C"/>
    <w:rsid w:val="00312BA3"/>
    <w:rsid w:val="00312DF8"/>
    <w:rsid w:val="0031461A"/>
    <w:rsid w:val="00315DC5"/>
    <w:rsid w:val="00321561"/>
    <w:rsid w:val="0032364A"/>
    <w:rsid w:val="00323F33"/>
    <w:rsid w:val="00324060"/>
    <w:rsid w:val="003249EE"/>
    <w:rsid w:val="00333994"/>
    <w:rsid w:val="003341F4"/>
    <w:rsid w:val="00335934"/>
    <w:rsid w:val="00336182"/>
    <w:rsid w:val="00343FC9"/>
    <w:rsid w:val="00345216"/>
    <w:rsid w:val="00350AB4"/>
    <w:rsid w:val="003519AE"/>
    <w:rsid w:val="00351B67"/>
    <w:rsid w:val="003577AD"/>
    <w:rsid w:val="00360B0C"/>
    <w:rsid w:val="00360CF4"/>
    <w:rsid w:val="00361E9B"/>
    <w:rsid w:val="00366CC1"/>
    <w:rsid w:val="00367462"/>
    <w:rsid w:val="00367B91"/>
    <w:rsid w:val="00371565"/>
    <w:rsid w:val="00375487"/>
    <w:rsid w:val="003765DE"/>
    <w:rsid w:val="0037764D"/>
    <w:rsid w:val="0037794B"/>
    <w:rsid w:val="0038119F"/>
    <w:rsid w:val="00382210"/>
    <w:rsid w:val="0038441C"/>
    <w:rsid w:val="0039088B"/>
    <w:rsid w:val="00394593"/>
    <w:rsid w:val="00395365"/>
    <w:rsid w:val="003969FE"/>
    <w:rsid w:val="00397092"/>
    <w:rsid w:val="003A4E5E"/>
    <w:rsid w:val="003A7E15"/>
    <w:rsid w:val="003B0C4E"/>
    <w:rsid w:val="003B0FEC"/>
    <w:rsid w:val="003B2316"/>
    <w:rsid w:val="003B5BAF"/>
    <w:rsid w:val="003C0A5C"/>
    <w:rsid w:val="003C1171"/>
    <w:rsid w:val="003C240A"/>
    <w:rsid w:val="003D3C8C"/>
    <w:rsid w:val="003D46DE"/>
    <w:rsid w:val="003D5BE4"/>
    <w:rsid w:val="003E0B4C"/>
    <w:rsid w:val="003E0BAD"/>
    <w:rsid w:val="003E1E68"/>
    <w:rsid w:val="003E389A"/>
    <w:rsid w:val="003E6FB7"/>
    <w:rsid w:val="003F18D8"/>
    <w:rsid w:val="003F255B"/>
    <w:rsid w:val="003F4089"/>
    <w:rsid w:val="003F4C5C"/>
    <w:rsid w:val="003F7C9B"/>
    <w:rsid w:val="00402822"/>
    <w:rsid w:val="00404B96"/>
    <w:rsid w:val="004074A8"/>
    <w:rsid w:val="00411ED4"/>
    <w:rsid w:val="00415C3C"/>
    <w:rsid w:val="00417CBB"/>
    <w:rsid w:val="0042180A"/>
    <w:rsid w:val="004231F2"/>
    <w:rsid w:val="0042385C"/>
    <w:rsid w:val="00425033"/>
    <w:rsid w:val="00430E9B"/>
    <w:rsid w:val="004322BA"/>
    <w:rsid w:val="00432B06"/>
    <w:rsid w:val="00435BDC"/>
    <w:rsid w:val="00435C50"/>
    <w:rsid w:val="00435F6B"/>
    <w:rsid w:val="00437161"/>
    <w:rsid w:val="00437F64"/>
    <w:rsid w:val="0044408E"/>
    <w:rsid w:val="00445E11"/>
    <w:rsid w:val="00451C7E"/>
    <w:rsid w:val="00455A1B"/>
    <w:rsid w:val="00456CB8"/>
    <w:rsid w:val="00456F5E"/>
    <w:rsid w:val="00457285"/>
    <w:rsid w:val="0046153E"/>
    <w:rsid w:val="00464CE8"/>
    <w:rsid w:val="00465E14"/>
    <w:rsid w:val="004704BA"/>
    <w:rsid w:val="00470AE0"/>
    <w:rsid w:val="00472BEE"/>
    <w:rsid w:val="0047362A"/>
    <w:rsid w:val="00474D5C"/>
    <w:rsid w:val="00476F9E"/>
    <w:rsid w:val="004818ED"/>
    <w:rsid w:val="00481900"/>
    <w:rsid w:val="00481D21"/>
    <w:rsid w:val="00481EC3"/>
    <w:rsid w:val="004869A6"/>
    <w:rsid w:val="004871FE"/>
    <w:rsid w:val="00487A3D"/>
    <w:rsid w:val="00490457"/>
    <w:rsid w:val="004915E3"/>
    <w:rsid w:val="00491A6C"/>
    <w:rsid w:val="0049242F"/>
    <w:rsid w:val="00494AAC"/>
    <w:rsid w:val="0049500D"/>
    <w:rsid w:val="004A1008"/>
    <w:rsid w:val="004A61E6"/>
    <w:rsid w:val="004B10BC"/>
    <w:rsid w:val="004B6CA2"/>
    <w:rsid w:val="004C13FB"/>
    <w:rsid w:val="004C2B0E"/>
    <w:rsid w:val="004C398B"/>
    <w:rsid w:val="004C401C"/>
    <w:rsid w:val="004C525B"/>
    <w:rsid w:val="004C5772"/>
    <w:rsid w:val="004C58B7"/>
    <w:rsid w:val="004C5B18"/>
    <w:rsid w:val="004C7E19"/>
    <w:rsid w:val="004D175C"/>
    <w:rsid w:val="004D474B"/>
    <w:rsid w:val="004D5D40"/>
    <w:rsid w:val="004D661F"/>
    <w:rsid w:val="004E0541"/>
    <w:rsid w:val="004E2BF4"/>
    <w:rsid w:val="004E3437"/>
    <w:rsid w:val="004E730E"/>
    <w:rsid w:val="004E7C70"/>
    <w:rsid w:val="004F24B1"/>
    <w:rsid w:val="004F40BB"/>
    <w:rsid w:val="004F6859"/>
    <w:rsid w:val="0050069F"/>
    <w:rsid w:val="0050274A"/>
    <w:rsid w:val="00503033"/>
    <w:rsid w:val="00503042"/>
    <w:rsid w:val="00503661"/>
    <w:rsid w:val="0050575D"/>
    <w:rsid w:val="0051183F"/>
    <w:rsid w:val="005118CA"/>
    <w:rsid w:val="00512E80"/>
    <w:rsid w:val="00515F51"/>
    <w:rsid w:val="00520997"/>
    <w:rsid w:val="0052260E"/>
    <w:rsid w:val="005231F6"/>
    <w:rsid w:val="00526F2E"/>
    <w:rsid w:val="005270F1"/>
    <w:rsid w:val="00527DF7"/>
    <w:rsid w:val="005302D0"/>
    <w:rsid w:val="00532087"/>
    <w:rsid w:val="00534883"/>
    <w:rsid w:val="0053488A"/>
    <w:rsid w:val="005350AE"/>
    <w:rsid w:val="005448D0"/>
    <w:rsid w:val="0054624F"/>
    <w:rsid w:val="0054679C"/>
    <w:rsid w:val="00546C10"/>
    <w:rsid w:val="005520FD"/>
    <w:rsid w:val="00552DDC"/>
    <w:rsid w:val="00553D71"/>
    <w:rsid w:val="0055413D"/>
    <w:rsid w:val="00555D1A"/>
    <w:rsid w:val="0055654A"/>
    <w:rsid w:val="005614DA"/>
    <w:rsid w:val="005630B3"/>
    <w:rsid w:val="00563659"/>
    <w:rsid w:val="00563A1C"/>
    <w:rsid w:val="00564BDC"/>
    <w:rsid w:val="00567A6B"/>
    <w:rsid w:val="0057056C"/>
    <w:rsid w:val="005708B3"/>
    <w:rsid w:val="005709D7"/>
    <w:rsid w:val="00571CC8"/>
    <w:rsid w:val="00571FF8"/>
    <w:rsid w:val="00574A93"/>
    <w:rsid w:val="00576A52"/>
    <w:rsid w:val="00577996"/>
    <w:rsid w:val="00584666"/>
    <w:rsid w:val="005921C9"/>
    <w:rsid w:val="00592A61"/>
    <w:rsid w:val="0059396C"/>
    <w:rsid w:val="005939BA"/>
    <w:rsid w:val="00593D5D"/>
    <w:rsid w:val="005942A9"/>
    <w:rsid w:val="00594D09"/>
    <w:rsid w:val="005A01FA"/>
    <w:rsid w:val="005A1C30"/>
    <w:rsid w:val="005A239F"/>
    <w:rsid w:val="005A2A06"/>
    <w:rsid w:val="005A4298"/>
    <w:rsid w:val="005A4A6B"/>
    <w:rsid w:val="005A6D37"/>
    <w:rsid w:val="005B00FA"/>
    <w:rsid w:val="005B1081"/>
    <w:rsid w:val="005B128F"/>
    <w:rsid w:val="005C0A85"/>
    <w:rsid w:val="005C0C4D"/>
    <w:rsid w:val="005C1812"/>
    <w:rsid w:val="005C23E3"/>
    <w:rsid w:val="005C3113"/>
    <w:rsid w:val="005C42C7"/>
    <w:rsid w:val="005C482F"/>
    <w:rsid w:val="005C4B83"/>
    <w:rsid w:val="005C65A2"/>
    <w:rsid w:val="005D08EE"/>
    <w:rsid w:val="005E0C63"/>
    <w:rsid w:val="005E0DCC"/>
    <w:rsid w:val="005E1132"/>
    <w:rsid w:val="005E4243"/>
    <w:rsid w:val="005E5852"/>
    <w:rsid w:val="005E628B"/>
    <w:rsid w:val="005F0BB5"/>
    <w:rsid w:val="005F2192"/>
    <w:rsid w:val="005F4458"/>
    <w:rsid w:val="005F5F64"/>
    <w:rsid w:val="005F70DD"/>
    <w:rsid w:val="00600917"/>
    <w:rsid w:val="006014B2"/>
    <w:rsid w:val="00604764"/>
    <w:rsid w:val="00606C21"/>
    <w:rsid w:val="006079C2"/>
    <w:rsid w:val="00611FC5"/>
    <w:rsid w:val="006145A4"/>
    <w:rsid w:val="00614CEF"/>
    <w:rsid w:val="00616336"/>
    <w:rsid w:val="0061734B"/>
    <w:rsid w:val="00621C09"/>
    <w:rsid w:val="00624B2E"/>
    <w:rsid w:val="00633A18"/>
    <w:rsid w:val="006348EF"/>
    <w:rsid w:val="0063494D"/>
    <w:rsid w:val="00643176"/>
    <w:rsid w:val="00652311"/>
    <w:rsid w:val="006531E6"/>
    <w:rsid w:val="00657613"/>
    <w:rsid w:val="006656CD"/>
    <w:rsid w:val="006709F6"/>
    <w:rsid w:val="006726FA"/>
    <w:rsid w:val="00673E7D"/>
    <w:rsid w:val="0067454C"/>
    <w:rsid w:val="00675588"/>
    <w:rsid w:val="006775DC"/>
    <w:rsid w:val="006777B8"/>
    <w:rsid w:val="00677CEF"/>
    <w:rsid w:val="00683236"/>
    <w:rsid w:val="00683758"/>
    <w:rsid w:val="006838BF"/>
    <w:rsid w:val="0068775F"/>
    <w:rsid w:val="00692C73"/>
    <w:rsid w:val="00695A66"/>
    <w:rsid w:val="006970E0"/>
    <w:rsid w:val="006A0AFA"/>
    <w:rsid w:val="006A0D44"/>
    <w:rsid w:val="006A1911"/>
    <w:rsid w:val="006A5B87"/>
    <w:rsid w:val="006B0BFB"/>
    <w:rsid w:val="006B3614"/>
    <w:rsid w:val="006B4BCA"/>
    <w:rsid w:val="006B6251"/>
    <w:rsid w:val="006B6D46"/>
    <w:rsid w:val="006B75EA"/>
    <w:rsid w:val="006B7709"/>
    <w:rsid w:val="006C316F"/>
    <w:rsid w:val="006C4759"/>
    <w:rsid w:val="006C7428"/>
    <w:rsid w:val="006D0B33"/>
    <w:rsid w:val="006D1458"/>
    <w:rsid w:val="006D79C7"/>
    <w:rsid w:val="006E0E85"/>
    <w:rsid w:val="006E1A89"/>
    <w:rsid w:val="006E20A4"/>
    <w:rsid w:val="006E20FA"/>
    <w:rsid w:val="006E35A1"/>
    <w:rsid w:val="006E6492"/>
    <w:rsid w:val="006F2DDE"/>
    <w:rsid w:val="006F52B3"/>
    <w:rsid w:val="006F6914"/>
    <w:rsid w:val="0070167F"/>
    <w:rsid w:val="00701E03"/>
    <w:rsid w:val="0070632C"/>
    <w:rsid w:val="00706B4C"/>
    <w:rsid w:val="00707F64"/>
    <w:rsid w:val="0071238A"/>
    <w:rsid w:val="00712B2E"/>
    <w:rsid w:val="00714C08"/>
    <w:rsid w:val="00721526"/>
    <w:rsid w:val="00722422"/>
    <w:rsid w:val="0072576D"/>
    <w:rsid w:val="007301AA"/>
    <w:rsid w:val="00733747"/>
    <w:rsid w:val="00734014"/>
    <w:rsid w:val="00735216"/>
    <w:rsid w:val="00736013"/>
    <w:rsid w:val="007405FD"/>
    <w:rsid w:val="0074439B"/>
    <w:rsid w:val="00745001"/>
    <w:rsid w:val="00745069"/>
    <w:rsid w:val="007455C9"/>
    <w:rsid w:val="00747214"/>
    <w:rsid w:val="007477B7"/>
    <w:rsid w:val="00751CEE"/>
    <w:rsid w:val="0076140D"/>
    <w:rsid w:val="0076240B"/>
    <w:rsid w:val="007636E8"/>
    <w:rsid w:val="0076435D"/>
    <w:rsid w:val="007650D6"/>
    <w:rsid w:val="00767E94"/>
    <w:rsid w:val="00771BFC"/>
    <w:rsid w:val="00773FAC"/>
    <w:rsid w:val="00775130"/>
    <w:rsid w:val="007751BF"/>
    <w:rsid w:val="00775E83"/>
    <w:rsid w:val="00775FA8"/>
    <w:rsid w:val="00776D54"/>
    <w:rsid w:val="0078026F"/>
    <w:rsid w:val="00780F62"/>
    <w:rsid w:val="0078154F"/>
    <w:rsid w:val="0078737C"/>
    <w:rsid w:val="00787773"/>
    <w:rsid w:val="00787E68"/>
    <w:rsid w:val="00792210"/>
    <w:rsid w:val="00793407"/>
    <w:rsid w:val="00794092"/>
    <w:rsid w:val="00794E72"/>
    <w:rsid w:val="00795303"/>
    <w:rsid w:val="007A01B9"/>
    <w:rsid w:val="007A0697"/>
    <w:rsid w:val="007A2855"/>
    <w:rsid w:val="007A487A"/>
    <w:rsid w:val="007A51AE"/>
    <w:rsid w:val="007A7037"/>
    <w:rsid w:val="007B008E"/>
    <w:rsid w:val="007B08E0"/>
    <w:rsid w:val="007B2C35"/>
    <w:rsid w:val="007B4131"/>
    <w:rsid w:val="007B448E"/>
    <w:rsid w:val="007C1AD8"/>
    <w:rsid w:val="007C203D"/>
    <w:rsid w:val="007C3742"/>
    <w:rsid w:val="007C3FC3"/>
    <w:rsid w:val="007C4437"/>
    <w:rsid w:val="007C48E6"/>
    <w:rsid w:val="007C692D"/>
    <w:rsid w:val="007C6B78"/>
    <w:rsid w:val="007C6D9E"/>
    <w:rsid w:val="007D2B1C"/>
    <w:rsid w:val="007D6FE6"/>
    <w:rsid w:val="007E033B"/>
    <w:rsid w:val="007E1658"/>
    <w:rsid w:val="007E21B3"/>
    <w:rsid w:val="007E3E83"/>
    <w:rsid w:val="007E4366"/>
    <w:rsid w:val="007E5F8F"/>
    <w:rsid w:val="007E6523"/>
    <w:rsid w:val="007E7BD3"/>
    <w:rsid w:val="007F00C2"/>
    <w:rsid w:val="007F5425"/>
    <w:rsid w:val="007F703B"/>
    <w:rsid w:val="007F7C51"/>
    <w:rsid w:val="00800751"/>
    <w:rsid w:val="0080440E"/>
    <w:rsid w:val="00804B2B"/>
    <w:rsid w:val="00804EF1"/>
    <w:rsid w:val="008105D5"/>
    <w:rsid w:val="00811100"/>
    <w:rsid w:val="008112E4"/>
    <w:rsid w:val="00811600"/>
    <w:rsid w:val="00811F33"/>
    <w:rsid w:val="0081460D"/>
    <w:rsid w:val="00814A98"/>
    <w:rsid w:val="00820897"/>
    <w:rsid w:val="00820C49"/>
    <w:rsid w:val="00820EE3"/>
    <w:rsid w:val="00822C19"/>
    <w:rsid w:val="00823631"/>
    <w:rsid w:val="00825156"/>
    <w:rsid w:val="008304CC"/>
    <w:rsid w:val="0083268F"/>
    <w:rsid w:val="00832CAD"/>
    <w:rsid w:val="00836E84"/>
    <w:rsid w:val="00842BC7"/>
    <w:rsid w:val="00843A0A"/>
    <w:rsid w:val="008449F4"/>
    <w:rsid w:val="00844DC7"/>
    <w:rsid w:val="008549A1"/>
    <w:rsid w:val="008558EB"/>
    <w:rsid w:val="00857377"/>
    <w:rsid w:val="0086020C"/>
    <w:rsid w:val="00863E79"/>
    <w:rsid w:val="00863FF1"/>
    <w:rsid w:val="0086514B"/>
    <w:rsid w:val="00867A39"/>
    <w:rsid w:val="00877418"/>
    <w:rsid w:val="00881B80"/>
    <w:rsid w:val="00882A57"/>
    <w:rsid w:val="00883634"/>
    <w:rsid w:val="0088592D"/>
    <w:rsid w:val="00890D9E"/>
    <w:rsid w:val="00893ABA"/>
    <w:rsid w:val="00894803"/>
    <w:rsid w:val="00894C31"/>
    <w:rsid w:val="008951DC"/>
    <w:rsid w:val="008A120B"/>
    <w:rsid w:val="008A55F0"/>
    <w:rsid w:val="008A62F4"/>
    <w:rsid w:val="008A6828"/>
    <w:rsid w:val="008B07EB"/>
    <w:rsid w:val="008B121E"/>
    <w:rsid w:val="008B4E9E"/>
    <w:rsid w:val="008C0CD7"/>
    <w:rsid w:val="008C20B1"/>
    <w:rsid w:val="008C30AC"/>
    <w:rsid w:val="008C567C"/>
    <w:rsid w:val="008C5C8A"/>
    <w:rsid w:val="008D0958"/>
    <w:rsid w:val="008D1388"/>
    <w:rsid w:val="008D1935"/>
    <w:rsid w:val="008D1A90"/>
    <w:rsid w:val="008D25C3"/>
    <w:rsid w:val="008D5C96"/>
    <w:rsid w:val="008D649F"/>
    <w:rsid w:val="008D6866"/>
    <w:rsid w:val="008D7C1B"/>
    <w:rsid w:val="008E029B"/>
    <w:rsid w:val="008E51D2"/>
    <w:rsid w:val="008E6211"/>
    <w:rsid w:val="008E715F"/>
    <w:rsid w:val="008E7C42"/>
    <w:rsid w:val="008F1DD0"/>
    <w:rsid w:val="008F3C97"/>
    <w:rsid w:val="00901774"/>
    <w:rsid w:val="00902422"/>
    <w:rsid w:val="0090478F"/>
    <w:rsid w:val="00904840"/>
    <w:rsid w:val="00911E53"/>
    <w:rsid w:val="009132E2"/>
    <w:rsid w:val="00915467"/>
    <w:rsid w:val="0091725B"/>
    <w:rsid w:val="0091790D"/>
    <w:rsid w:val="00923E25"/>
    <w:rsid w:val="0092467F"/>
    <w:rsid w:val="00926AB9"/>
    <w:rsid w:val="00932EFA"/>
    <w:rsid w:val="0093484E"/>
    <w:rsid w:val="00934F40"/>
    <w:rsid w:val="009351D5"/>
    <w:rsid w:val="009416B5"/>
    <w:rsid w:val="00942727"/>
    <w:rsid w:val="00942C94"/>
    <w:rsid w:val="00946636"/>
    <w:rsid w:val="00946F79"/>
    <w:rsid w:val="00947E2A"/>
    <w:rsid w:val="009546D7"/>
    <w:rsid w:val="00954853"/>
    <w:rsid w:val="00954C37"/>
    <w:rsid w:val="009551E1"/>
    <w:rsid w:val="009568FC"/>
    <w:rsid w:val="00962B67"/>
    <w:rsid w:val="00962DD6"/>
    <w:rsid w:val="009644C9"/>
    <w:rsid w:val="00965910"/>
    <w:rsid w:val="009675C8"/>
    <w:rsid w:val="00967A32"/>
    <w:rsid w:val="00967C03"/>
    <w:rsid w:val="009748A2"/>
    <w:rsid w:val="00982F0C"/>
    <w:rsid w:val="009871A8"/>
    <w:rsid w:val="0099325D"/>
    <w:rsid w:val="009955C3"/>
    <w:rsid w:val="00995CF6"/>
    <w:rsid w:val="00995DEC"/>
    <w:rsid w:val="009A2475"/>
    <w:rsid w:val="009A305E"/>
    <w:rsid w:val="009A33F9"/>
    <w:rsid w:val="009A4941"/>
    <w:rsid w:val="009A4D9F"/>
    <w:rsid w:val="009A68DD"/>
    <w:rsid w:val="009B1A54"/>
    <w:rsid w:val="009B34B2"/>
    <w:rsid w:val="009B3DBA"/>
    <w:rsid w:val="009B4350"/>
    <w:rsid w:val="009B5EDB"/>
    <w:rsid w:val="009C0B24"/>
    <w:rsid w:val="009C225E"/>
    <w:rsid w:val="009C334A"/>
    <w:rsid w:val="009C6AF3"/>
    <w:rsid w:val="009D11A2"/>
    <w:rsid w:val="009D3F48"/>
    <w:rsid w:val="009E0198"/>
    <w:rsid w:val="009E026E"/>
    <w:rsid w:val="009E07DE"/>
    <w:rsid w:val="009E3120"/>
    <w:rsid w:val="009E31AB"/>
    <w:rsid w:val="009E3C8B"/>
    <w:rsid w:val="009F1A9D"/>
    <w:rsid w:val="009F3765"/>
    <w:rsid w:val="009F3FA7"/>
    <w:rsid w:val="009F4FB9"/>
    <w:rsid w:val="009F69C3"/>
    <w:rsid w:val="00A00C82"/>
    <w:rsid w:val="00A02568"/>
    <w:rsid w:val="00A05485"/>
    <w:rsid w:val="00A129EF"/>
    <w:rsid w:val="00A13620"/>
    <w:rsid w:val="00A202DC"/>
    <w:rsid w:val="00A226A5"/>
    <w:rsid w:val="00A23FCB"/>
    <w:rsid w:val="00A24D5B"/>
    <w:rsid w:val="00A25B84"/>
    <w:rsid w:val="00A260AA"/>
    <w:rsid w:val="00A27FBA"/>
    <w:rsid w:val="00A338F9"/>
    <w:rsid w:val="00A33CA2"/>
    <w:rsid w:val="00A34B30"/>
    <w:rsid w:val="00A40190"/>
    <w:rsid w:val="00A40F75"/>
    <w:rsid w:val="00A457AA"/>
    <w:rsid w:val="00A51C7F"/>
    <w:rsid w:val="00A5519E"/>
    <w:rsid w:val="00A604E2"/>
    <w:rsid w:val="00A60F42"/>
    <w:rsid w:val="00A62D4F"/>
    <w:rsid w:val="00A64037"/>
    <w:rsid w:val="00A641F8"/>
    <w:rsid w:val="00A661C6"/>
    <w:rsid w:val="00A707FB"/>
    <w:rsid w:val="00A733AA"/>
    <w:rsid w:val="00A7440D"/>
    <w:rsid w:val="00A766CE"/>
    <w:rsid w:val="00A8228D"/>
    <w:rsid w:val="00A825BB"/>
    <w:rsid w:val="00A841DD"/>
    <w:rsid w:val="00A8489F"/>
    <w:rsid w:val="00A867FB"/>
    <w:rsid w:val="00A871CA"/>
    <w:rsid w:val="00A94117"/>
    <w:rsid w:val="00A9621D"/>
    <w:rsid w:val="00A9644C"/>
    <w:rsid w:val="00A96AB7"/>
    <w:rsid w:val="00AA068E"/>
    <w:rsid w:val="00AA537D"/>
    <w:rsid w:val="00AA5CAA"/>
    <w:rsid w:val="00AB048A"/>
    <w:rsid w:val="00AB27A8"/>
    <w:rsid w:val="00AB644B"/>
    <w:rsid w:val="00AB7B5D"/>
    <w:rsid w:val="00AC0E45"/>
    <w:rsid w:val="00AC3EEB"/>
    <w:rsid w:val="00AC4B36"/>
    <w:rsid w:val="00AD03A0"/>
    <w:rsid w:val="00AD0B21"/>
    <w:rsid w:val="00AD1E06"/>
    <w:rsid w:val="00AD1F41"/>
    <w:rsid w:val="00AD2881"/>
    <w:rsid w:val="00AD3C5C"/>
    <w:rsid w:val="00AD4B75"/>
    <w:rsid w:val="00AD5C10"/>
    <w:rsid w:val="00AE1961"/>
    <w:rsid w:val="00AE48FC"/>
    <w:rsid w:val="00AE4DBC"/>
    <w:rsid w:val="00AE6922"/>
    <w:rsid w:val="00AF1FE3"/>
    <w:rsid w:val="00AF4186"/>
    <w:rsid w:val="00AF56D9"/>
    <w:rsid w:val="00AF7CE4"/>
    <w:rsid w:val="00B00331"/>
    <w:rsid w:val="00B02A2E"/>
    <w:rsid w:val="00B046F1"/>
    <w:rsid w:val="00B04BDA"/>
    <w:rsid w:val="00B10687"/>
    <w:rsid w:val="00B11A3C"/>
    <w:rsid w:val="00B1243B"/>
    <w:rsid w:val="00B1290B"/>
    <w:rsid w:val="00B13116"/>
    <w:rsid w:val="00B13DD2"/>
    <w:rsid w:val="00B23629"/>
    <w:rsid w:val="00B23CF1"/>
    <w:rsid w:val="00B2512C"/>
    <w:rsid w:val="00B33C7E"/>
    <w:rsid w:val="00B3515F"/>
    <w:rsid w:val="00B37A2A"/>
    <w:rsid w:val="00B40010"/>
    <w:rsid w:val="00B42554"/>
    <w:rsid w:val="00B4469E"/>
    <w:rsid w:val="00B461F0"/>
    <w:rsid w:val="00B469F2"/>
    <w:rsid w:val="00B51D31"/>
    <w:rsid w:val="00B5350A"/>
    <w:rsid w:val="00B53F13"/>
    <w:rsid w:val="00B60177"/>
    <w:rsid w:val="00B63F62"/>
    <w:rsid w:val="00B64550"/>
    <w:rsid w:val="00B64F15"/>
    <w:rsid w:val="00B66013"/>
    <w:rsid w:val="00B67D48"/>
    <w:rsid w:val="00B70663"/>
    <w:rsid w:val="00B71EB4"/>
    <w:rsid w:val="00B754BB"/>
    <w:rsid w:val="00B76693"/>
    <w:rsid w:val="00B77E9C"/>
    <w:rsid w:val="00B851C8"/>
    <w:rsid w:val="00B85D2D"/>
    <w:rsid w:val="00B85E89"/>
    <w:rsid w:val="00B8653A"/>
    <w:rsid w:val="00B9201F"/>
    <w:rsid w:val="00B9219E"/>
    <w:rsid w:val="00B928E3"/>
    <w:rsid w:val="00B93933"/>
    <w:rsid w:val="00B939B8"/>
    <w:rsid w:val="00B95422"/>
    <w:rsid w:val="00B95C98"/>
    <w:rsid w:val="00B96EEE"/>
    <w:rsid w:val="00B971E4"/>
    <w:rsid w:val="00BA0852"/>
    <w:rsid w:val="00BA2345"/>
    <w:rsid w:val="00BA2C2E"/>
    <w:rsid w:val="00BB3891"/>
    <w:rsid w:val="00BC34A6"/>
    <w:rsid w:val="00BC54EF"/>
    <w:rsid w:val="00BC6276"/>
    <w:rsid w:val="00BC7148"/>
    <w:rsid w:val="00BC7447"/>
    <w:rsid w:val="00BD13B9"/>
    <w:rsid w:val="00BD1BC5"/>
    <w:rsid w:val="00BD7244"/>
    <w:rsid w:val="00BD729B"/>
    <w:rsid w:val="00BD754A"/>
    <w:rsid w:val="00BD7FB7"/>
    <w:rsid w:val="00BE6A4F"/>
    <w:rsid w:val="00BE6CA4"/>
    <w:rsid w:val="00BE6CF4"/>
    <w:rsid w:val="00BF352D"/>
    <w:rsid w:val="00BF3751"/>
    <w:rsid w:val="00BF3CF3"/>
    <w:rsid w:val="00BF491B"/>
    <w:rsid w:val="00BF6E59"/>
    <w:rsid w:val="00C02092"/>
    <w:rsid w:val="00C02817"/>
    <w:rsid w:val="00C03ECD"/>
    <w:rsid w:val="00C04509"/>
    <w:rsid w:val="00C0490F"/>
    <w:rsid w:val="00C06597"/>
    <w:rsid w:val="00C12960"/>
    <w:rsid w:val="00C13AC8"/>
    <w:rsid w:val="00C14F78"/>
    <w:rsid w:val="00C15623"/>
    <w:rsid w:val="00C16A5A"/>
    <w:rsid w:val="00C1700B"/>
    <w:rsid w:val="00C21871"/>
    <w:rsid w:val="00C23199"/>
    <w:rsid w:val="00C24FF4"/>
    <w:rsid w:val="00C2600F"/>
    <w:rsid w:val="00C26BB3"/>
    <w:rsid w:val="00C2794C"/>
    <w:rsid w:val="00C32AA8"/>
    <w:rsid w:val="00C33028"/>
    <w:rsid w:val="00C34EBA"/>
    <w:rsid w:val="00C3672D"/>
    <w:rsid w:val="00C37D7B"/>
    <w:rsid w:val="00C45826"/>
    <w:rsid w:val="00C50D1D"/>
    <w:rsid w:val="00C523BC"/>
    <w:rsid w:val="00C549D4"/>
    <w:rsid w:val="00C60490"/>
    <w:rsid w:val="00C656E6"/>
    <w:rsid w:val="00C710C0"/>
    <w:rsid w:val="00C7141E"/>
    <w:rsid w:val="00C71F63"/>
    <w:rsid w:val="00C72BA5"/>
    <w:rsid w:val="00C72F6A"/>
    <w:rsid w:val="00C73753"/>
    <w:rsid w:val="00C738AC"/>
    <w:rsid w:val="00C74672"/>
    <w:rsid w:val="00C75073"/>
    <w:rsid w:val="00C76CC7"/>
    <w:rsid w:val="00C80FFE"/>
    <w:rsid w:val="00C81AAA"/>
    <w:rsid w:val="00C83802"/>
    <w:rsid w:val="00C84DA1"/>
    <w:rsid w:val="00C9246E"/>
    <w:rsid w:val="00C94DCA"/>
    <w:rsid w:val="00CA368D"/>
    <w:rsid w:val="00CA3AFC"/>
    <w:rsid w:val="00CA54AD"/>
    <w:rsid w:val="00CA56B6"/>
    <w:rsid w:val="00CA636D"/>
    <w:rsid w:val="00CA760A"/>
    <w:rsid w:val="00CB01A4"/>
    <w:rsid w:val="00CB6419"/>
    <w:rsid w:val="00CB7E80"/>
    <w:rsid w:val="00CC05C6"/>
    <w:rsid w:val="00CC0E0B"/>
    <w:rsid w:val="00CC129E"/>
    <w:rsid w:val="00CC1DED"/>
    <w:rsid w:val="00CC225A"/>
    <w:rsid w:val="00CC2754"/>
    <w:rsid w:val="00CC742F"/>
    <w:rsid w:val="00CC77B6"/>
    <w:rsid w:val="00CD2207"/>
    <w:rsid w:val="00CD23E8"/>
    <w:rsid w:val="00CD270D"/>
    <w:rsid w:val="00CD66FB"/>
    <w:rsid w:val="00CD7458"/>
    <w:rsid w:val="00CE35B4"/>
    <w:rsid w:val="00CE448E"/>
    <w:rsid w:val="00CE454F"/>
    <w:rsid w:val="00CE658C"/>
    <w:rsid w:val="00CE6DF8"/>
    <w:rsid w:val="00CF53AB"/>
    <w:rsid w:val="00CF7933"/>
    <w:rsid w:val="00CF7985"/>
    <w:rsid w:val="00D02771"/>
    <w:rsid w:val="00D02905"/>
    <w:rsid w:val="00D07FE6"/>
    <w:rsid w:val="00D102DB"/>
    <w:rsid w:val="00D12D46"/>
    <w:rsid w:val="00D14403"/>
    <w:rsid w:val="00D212B7"/>
    <w:rsid w:val="00D23B04"/>
    <w:rsid w:val="00D24C05"/>
    <w:rsid w:val="00D264E0"/>
    <w:rsid w:val="00D27194"/>
    <w:rsid w:val="00D31C22"/>
    <w:rsid w:val="00D33E9B"/>
    <w:rsid w:val="00D36D68"/>
    <w:rsid w:val="00D4029B"/>
    <w:rsid w:val="00D41E73"/>
    <w:rsid w:val="00D435ED"/>
    <w:rsid w:val="00D552A1"/>
    <w:rsid w:val="00D55931"/>
    <w:rsid w:val="00D61A80"/>
    <w:rsid w:val="00D61D68"/>
    <w:rsid w:val="00D6476E"/>
    <w:rsid w:val="00D7041F"/>
    <w:rsid w:val="00D801E9"/>
    <w:rsid w:val="00D81EBA"/>
    <w:rsid w:val="00D83AD5"/>
    <w:rsid w:val="00D8419E"/>
    <w:rsid w:val="00D85ADB"/>
    <w:rsid w:val="00D86367"/>
    <w:rsid w:val="00D86E2F"/>
    <w:rsid w:val="00D90E1C"/>
    <w:rsid w:val="00D9164E"/>
    <w:rsid w:val="00D955F8"/>
    <w:rsid w:val="00D9570A"/>
    <w:rsid w:val="00D9574F"/>
    <w:rsid w:val="00D95A18"/>
    <w:rsid w:val="00DA1BCD"/>
    <w:rsid w:val="00DA2BB7"/>
    <w:rsid w:val="00DA55EE"/>
    <w:rsid w:val="00DA7CD0"/>
    <w:rsid w:val="00DB0613"/>
    <w:rsid w:val="00DB1203"/>
    <w:rsid w:val="00DB1959"/>
    <w:rsid w:val="00DB297F"/>
    <w:rsid w:val="00DB2F77"/>
    <w:rsid w:val="00DB3A09"/>
    <w:rsid w:val="00DB5686"/>
    <w:rsid w:val="00DC0592"/>
    <w:rsid w:val="00DC10AA"/>
    <w:rsid w:val="00DC2BFE"/>
    <w:rsid w:val="00DC5A0C"/>
    <w:rsid w:val="00DD17AE"/>
    <w:rsid w:val="00DD18F3"/>
    <w:rsid w:val="00DD3031"/>
    <w:rsid w:val="00DE1DD7"/>
    <w:rsid w:val="00DE21D6"/>
    <w:rsid w:val="00DE2D25"/>
    <w:rsid w:val="00DE419B"/>
    <w:rsid w:val="00DE483E"/>
    <w:rsid w:val="00DE6645"/>
    <w:rsid w:val="00DE7895"/>
    <w:rsid w:val="00DF01D8"/>
    <w:rsid w:val="00DF076D"/>
    <w:rsid w:val="00DF2453"/>
    <w:rsid w:val="00DF2AA3"/>
    <w:rsid w:val="00DF2D28"/>
    <w:rsid w:val="00DF41FA"/>
    <w:rsid w:val="00DF5FFC"/>
    <w:rsid w:val="00DF7BCB"/>
    <w:rsid w:val="00E00645"/>
    <w:rsid w:val="00E009A8"/>
    <w:rsid w:val="00E0104B"/>
    <w:rsid w:val="00E01E23"/>
    <w:rsid w:val="00E037CC"/>
    <w:rsid w:val="00E11903"/>
    <w:rsid w:val="00E11CD1"/>
    <w:rsid w:val="00E12431"/>
    <w:rsid w:val="00E15C8C"/>
    <w:rsid w:val="00E21A33"/>
    <w:rsid w:val="00E21A77"/>
    <w:rsid w:val="00E21AAD"/>
    <w:rsid w:val="00E2473F"/>
    <w:rsid w:val="00E2785B"/>
    <w:rsid w:val="00E30B39"/>
    <w:rsid w:val="00E32740"/>
    <w:rsid w:val="00E33022"/>
    <w:rsid w:val="00E33516"/>
    <w:rsid w:val="00E35417"/>
    <w:rsid w:val="00E40163"/>
    <w:rsid w:val="00E4290D"/>
    <w:rsid w:val="00E519E6"/>
    <w:rsid w:val="00E533B6"/>
    <w:rsid w:val="00E54042"/>
    <w:rsid w:val="00E6000A"/>
    <w:rsid w:val="00E600BE"/>
    <w:rsid w:val="00E60336"/>
    <w:rsid w:val="00E6331B"/>
    <w:rsid w:val="00E64F58"/>
    <w:rsid w:val="00E67470"/>
    <w:rsid w:val="00E6799E"/>
    <w:rsid w:val="00E7027E"/>
    <w:rsid w:val="00E72FF0"/>
    <w:rsid w:val="00E73AE3"/>
    <w:rsid w:val="00E74FFA"/>
    <w:rsid w:val="00E76520"/>
    <w:rsid w:val="00E863F2"/>
    <w:rsid w:val="00E8681C"/>
    <w:rsid w:val="00E86CBB"/>
    <w:rsid w:val="00E9192E"/>
    <w:rsid w:val="00E927C0"/>
    <w:rsid w:val="00E9382C"/>
    <w:rsid w:val="00E97B8D"/>
    <w:rsid w:val="00EA1E55"/>
    <w:rsid w:val="00EA28ED"/>
    <w:rsid w:val="00EA5B81"/>
    <w:rsid w:val="00EB1365"/>
    <w:rsid w:val="00EC0A86"/>
    <w:rsid w:val="00EC1ACB"/>
    <w:rsid w:val="00EC29F2"/>
    <w:rsid w:val="00EC3764"/>
    <w:rsid w:val="00EC3E90"/>
    <w:rsid w:val="00EC4FA7"/>
    <w:rsid w:val="00ED071B"/>
    <w:rsid w:val="00ED4A98"/>
    <w:rsid w:val="00ED4E63"/>
    <w:rsid w:val="00EE0518"/>
    <w:rsid w:val="00EE0B38"/>
    <w:rsid w:val="00EE220B"/>
    <w:rsid w:val="00EE2734"/>
    <w:rsid w:val="00EE5EFA"/>
    <w:rsid w:val="00EE7F65"/>
    <w:rsid w:val="00EF4B6A"/>
    <w:rsid w:val="00EF6E1D"/>
    <w:rsid w:val="00F10E62"/>
    <w:rsid w:val="00F13E80"/>
    <w:rsid w:val="00F154DD"/>
    <w:rsid w:val="00F16241"/>
    <w:rsid w:val="00F2087F"/>
    <w:rsid w:val="00F24861"/>
    <w:rsid w:val="00F25267"/>
    <w:rsid w:val="00F27F78"/>
    <w:rsid w:val="00F31BBC"/>
    <w:rsid w:val="00F33A39"/>
    <w:rsid w:val="00F3447A"/>
    <w:rsid w:val="00F353A6"/>
    <w:rsid w:val="00F42BF7"/>
    <w:rsid w:val="00F4382F"/>
    <w:rsid w:val="00F43BFF"/>
    <w:rsid w:val="00F4408A"/>
    <w:rsid w:val="00F44AF8"/>
    <w:rsid w:val="00F45A06"/>
    <w:rsid w:val="00F4737E"/>
    <w:rsid w:val="00F47931"/>
    <w:rsid w:val="00F50427"/>
    <w:rsid w:val="00F5387B"/>
    <w:rsid w:val="00F5471B"/>
    <w:rsid w:val="00F550B8"/>
    <w:rsid w:val="00F55157"/>
    <w:rsid w:val="00F62F53"/>
    <w:rsid w:val="00F6422B"/>
    <w:rsid w:val="00F66032"/>
    <w:rsid w:val="00F6699A"/>
    <w:rsid w:val="00F71363"/>
    <w:rsid w:val="00F71695"/>
    <w:rsid w:val="00F751A3"/>
    <w:rsid w:val="00F772EC"/>
    <w:rsid w:val="00F77865"/>
    <w:rsid w:val="00F77945"/>
    <w:rsid w:val="00F77B49"/>
    <w:rsid w:val="00F83762"/>
    <w:rsid w:val="00F86568"/>
    <w:rsid w:val="00F8704C"/>
    <w:rsid w:val="00F87DA0"/>
    <w:rsid w:val="00F87DA5"/>
    <w:rsid w:val="00F924F2"/>
    <w:rsid w:val="00F93CD0"/>
    <w:rsid w:val="00F94DD4"/>
    <w:rsid w:val="00F95025"/>
    <w:rsid w:val="00F97C40"/>
    <w:rsid w:val="00FA08E0"/>
    <w:rsid w:val="00FA0ACF"/>
    <w:rsid w:val="00FA0BF5"/>
    <w:rsid w:val="00FA1EB3"/>
    <w:rsid w:val="00FA30C0"/>
    <w:rsid w:val="00FA6034"/>
    <w:rsid w:val="00FA6117"/>
    <w:rsid w:val="00FB259A"/>
    <w:rsid w:val="00FB6392"/>
    <w:rsid w:val="00FB6EBA"/>
    <w:rsid w:val="00FB7C03"/>
    <w:rsid w:val="00FC0155"/>
    <w:rsid w:val="00FC353C"/>
    <w:rsid w:val="00FC75B8"/>
    <w:rsid w:val="00FC77C5"/>
    <w:rsid w:val="00FD433B"/>
    <w:rsid w:val="00FD4CFC"/>
    <w:rsid w:val="00FD4FC4"/>
    <w:rsid w:val="00FE08AD"/>
    <w:rsid w:val="00FE6760"/>
    <w:rsid w:val="00FE6E0A"/>
    <w:rsid w:val="00FE78AC"/>
    <w:rsid w:val="00FF0E97"/>
    <w:rsid w:val="00FF1EBE"/>
    <w:rsid w:val="00FF6E22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C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0A5C"/>
    <w:pPr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3">
    <w:name w:val="List Paragraph"/>
    <w:basedOn w:val="a"/>
    <w:uiPriority w:val="99"/>
    <w:qFormat/>
    <w:rsid w:val="003C0A5C"/>
    <w:pPr>
      <w:ind w:left="720"/>
      <w:contextualSpacing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0242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024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72F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uiPriority w:val="99"/>
    <w:rsid w:val="007C3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E4F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4FDC"/>
    <w:rPr>
      <w:rFonts w:ascii="Segoe UI" w:hAnsi="Segoe UI" w:cs="Segoe UI"/>
      <w:sz w:val="18"/>
      <w:szCs w:val="18"/>
      <w:lang w:eastAsia="zh-CN"/>
    </w:rPr>
  </w:style>
  <w:style w:type="paragraph" w:styleId="a8">
    <w:name w:val="Body Text"/>
    <w:basedOn w:val="a"/>
    <w:link w:val="a9"/>
    <w:uiPriority w:val="99"/>
    <w:rsid w:val="003E0B4C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E0B4C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FF0E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Strong"/>
    <w:uiPriority w:val="99"/>
    <w:qFormat/>
    <w:rsid w:val="00DC5A0C"/>
    <w:rPr>
      <w:rFonts w:cs="Times New Roman"/>
      <w:b/>
    </w:rPr>
  </w:style>
  <w:style w:type="paragraph" w:styleId="ab">
    <w:name w:val="footnote text"/>
    <w:basedOn w:val="a"/>
    <w:link w:val="ac"/>
    <w:uiPriority w:val="99"/>
    <w:semiHidden/>
    <w:rsid w:val="00451C7E"/>
    <w:rPr>
      <w:lang w:eastAsia="ru-RU"/>
    </w:rPr>
  </w:style>
  <w:style w:type="character" w:customStyle="1" w:styleId="ac">
    <w:name w:val="Текст сноски Знак"/>
    <w:link w:val="ab"/>
    <w:uiPriority w:val="99"/>
    <w:semiHidden/>
    <w:locked/>
    <w:rsid w:val="00451C7E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51C7E"/>
    <w:rPr>
      <w:rFonts w:cs="Times New Roman"/>
      <w:vertAlign w:val="superscript"/>
    </w:rPr>
  </w:style>
  <w:style w:type="character" w:customStyle="1" w:styleId="pt-a0">
    <w:name w:val="pt-a0"/>
    <w:uiPriority w:val="99"/>
    <w:rsid w:val="00451C7E"/>
    <w:rPr>
      <w:rFonts w:cs="Times New Roman"/>
    </w:rPr>
  </w:style>
  <w:style w:type="paragraph" w:customStyle="1" w:styleId="pt-a-000017">
    <w:name w:val="pt-a-000017"/>
    <w:basedOn w:val="a"/>
    <w:uiPriority w:val="99"/>
    <w:rsid w:val="00451C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8">
    <w:name w:val="pt-a0-000018"/>
    <w:uiPriority w:val="99"/>
    <w:rsid w:val="00451C7E"/>
    <w:rPr>
      <w:rFonts w:cs="Times New Roman"/>
    </w:rPr>
  </w:style>
  <w:style w:type="paragraph" w:styleId="ae">
    <w:name w:val="Revision"/>
    <w:hidden/>
    <w:uiPriority w:val="99"/>
    <w:semiHidden/>
    <w:rsid w:val="00AD5C10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E73BB6AAB325B841641DCA308EFB82D319C06E5030150773C3F7DC793FF5236A714B037496331N3t8J" TargetMode="External"/><Relationship Id="rId13" Type="http://schemas.openxmlformats.org/officeDocument/2006/relationships/hyperlink" Target="consultantplus://offline/ref=A29D00C82683A197396A111FC58BA3B2041DD9D3BEB29E08C04A2F2123C6178DE9287E8B2CE327A97BM2I" TargetMode="External"/><Relationship Id="rId18" Type="http://schemas.openxmlformats.org/officeDocument/2006/relationships/hyperlink" Target="consultantplus://offline/ref=A29D00C82683A197396A111FC58BA3B2041DD9D3BEB29E08C04A2F2123C6178DE9287E8B2CE222AE7BM0I" TargetMode="External"/><Relationship Id="rId26" Type="http://schemas.openxmlformats.org/officeDocument/2006/relationships/hyperlink" Target="consultantplus://offline/ref=4085E0C756A47BB2B4A3E4FCBDB1D96ECB8458F3B51CF65592C4424B59498C0E01E0507B50BF6BD3d7g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9D00C82683A197396A111FC58BA3B2041DD9D3BEB29E08C04A2F2123C6178DE9287E8B2CE224AC7BM0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29D00C82683A197396A111FC58BA3B2041DD9D3BEB29E08C04A2F2123C6178DE9287E8B2CE422AD7BM1I" TargetMode="External"/><Relationship Id="rId17" Type="http://schemas.openxmlformats.org/officeDocument/2006/relationships/hyperlink" Target="consultantplus://offline/ref=A29D00C82683A197396A111FC58BA3B2041DD9D3BEB29E08C04A2F2123C6178DE9287E8B2CE222AD7BM1I" TargetMode="External"/><Relationship Id="rId25" Type="http://schemas.openxmlformats.org/officeDocument/2006/relationships/hyperlink" Target="consultantplus://offline/ref=4085E0C756A47BB2B4A3E4FCBDB1D96ECB8458F3B51CF65592C4424B59498C0E01E0507B50BF68D5d7g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9D00C82683A197396A111FC58BA3B2041DD9D3BEB29E08C04A2F2123C6178DE9287E8B2CE32AAE7BMFI" TargetMode="External"/><Relationship Id="rId20" Type="http://schemas.openxmlformats.org/officeDocument/2006/relationships/hyperlink" Target="consultantplus://offline/ref=A29D00C82683A197396A111FC58BA3B2041DD9D3BEB29E08C04A2F2123C6178DE9287E8B2CE227AF7BM5I" TargetMode="External"/><Relationship Id="rId29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643F0A2C86D7BE808D6D0DFFE9CBA6E3F97D2C8CA5D8A95DC0B2C8756373BA95F05A949Ck6b7O" TargetMode="External"/><Relationship Id="rId24" Type="http://schemas.openxmlformats.org/officeDocument/2006/relationships/hyperlink" Target="consultantplus://offline/ref=A5643F0A2C86D7BE808D6D0DFFE9CBA6E5F87C2B8EAF85A35599BECA726C2CAD92B956979B6E28kAb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9D00C82683A197396A111FC58BA3B2041DD9D3BEB29E08C04A2F2123C6178DE9287E8B2CE325A57BM5I" TargetMode="External"/><Relationship Id="rId23" Type="http://schemas.openxmlformats.org/officeDocument/2006/relationships/hyperlink" Target="consultantplus://offline/ref=75FF8EF3668F9309DEABFA0285B445CEDCF678ED358B8725976C7DD1CE93163F7C9B6F06ECWDXDM" TargetMode="External"/><Relationship Id="rId28" Type="http://schemas.openxmlformats.org/officeDocument/2006/relationships/image" Target="media/image3.wmf"/><Relationship Id="rId10" Type="http://schemas.openxmlformats.org/officeDocument/2006/relationships/hyperlink" Target="consultantplus://offline/ref=A5643F0A2C86D7BE808D6D0DFFE9CBA6E3F87C2D8FA5D8A95DC0B2C875k6b3O" TargetMode="External"/><Relationship Id="rId19" Type="http://schemas.openxmlformats.org/officeDocument/2006/relationships/hyperlink" Target="consultantplus://offline/ref=A29D00C82683A197396A111FC58BA3B2041DD9D3BEB29E08C04A2F2123C6178DE9287E8B2CE220AD7BM7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A29D00C82683A197396A111FC58BA3B2041DD9D3BEB29E08C04A2F2123C6178DE9287E8B2CE325AE7BM6I" TargetMode="External"/><Relationship Id="rId22" Type="http://schemas.openxmlformats.org/officeDocument/2006/relationships/hyperlink" Target="consultantplus://offline/ref=A29D00C82683A197396A111FC58BA3B2041DD9D3BEB29E08C04A2F2123C6178DE9287E8B2CE224AE7BM1I" TargetMode="External"/><Relationship Id="rId27" Type="http://schemas.openxmlformats.org/officeDocument/2006/relationships/hyperlink" Target="consultantplus://offline/ref=4085E0C756A47BB2B4A3E4FCBDB1D96ECB8458F3B51CF65592C4424B59498C0E01E0507B50BF68D2d7g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9532</Words>
  <Characters>54337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63742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Клёпова</dc:creator>
  <cp:lastModifiedBy>Пользователь</cp:lastModifiedBy>
  <cp:revision>2</cp:revision>
  <cp:lastPrinted>2017-10-11T06:57:00Z</cp:lastPrinted>
  <dcterms:created xsi:type="dcterms:W3CDTF">2017-10-13T06:41:00Z</dcterms:created>
  <dcterms:modified xsi:type="dcterms:W3CDTF">2017-10-13T06:41:00Z</dcterms:modified>
</cp:coreProperties>
</file>