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CC" w:rsidRPr="005F5EF1" w:rsidRDefault="007F4F60" w:rsidP="00AA07CC">
      <w:pPr>
        <w:spacing w:line="240" w:lineRule="auto"/>
        <w:jc w:val="center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И</w:t>
      </w:r>
      <w:r w:rsidR="00AA07CC" w:rsidRPr="00AA07CC">
        <w:rPr>
          <w:rFonts w:ascii="Times New Roman" w:hAnsi="Times New Roman"/>
          <w:b/>
          <w:sz w:val="24"/>
          <w:szCs w:val="18"/>
        </w:rPr>
        <w:t xml:space="preserve">нструменты и формы поддержки </w:t>
      </w:r>
      <w:r w:rsidR="0036139B">
        <w:rPr>
          <w:rFonts w:ascii="Times New Roman" w:hAnsi="Times New Roman"/>
          <w:b/>
          <w:sz w:val="24"/>
          <w:szCs w:val="18"/>
        </w:rPr>
        <w:t xml:space="preserve">субъектам </w:t>
      </w:r>
      <w:r>
        <w:rPr>
          <w:rFonts w:ascii="Times New Roman" w:hAnsi="Times New Roman"/>
          <w:b/>
          <w:sz w:val="24"/>
          <w:szCs w:val="18"/>
        </w:rPr>
        <w:t>МСП</w:t>
      </w:r>
      <w:r w:rsidR="0036139B">
        <w:rPr>
          <w:rFonts w:ascii="Times New Roman" w:hAnsi="Times New Roman"/>
          <w:b/>
          <w:sz w:val="24"/>
          <w:szCs w:val="18"/>
        </w:rPr>
        <w:t xml:space="preserve"> </w:t>
      </w:r>
      <w:r w:rsidR="003638BE">
        <w:rPr>
          <w:rFonts w:ascii="Times New Roman" w:hAnsi="Times New Roman"/>
          <w:b/>
          <w:sz w:val="24"/>
          <w:szCs w:val="18"/>
        </w:rPr>
        <w:t>в</w:t>
      </w:r>
      <w:r w:rsidR="0036139B">
        <w:rPr>
          <w:rFonts w:ascii="Times New Roman" w:hAnsi="Times New Roman"/>
          <w:b/>
          <w:sz w:val="24"/>
          <w:szCs w:val="18"/>
        </w:rPr>
        <w:t xml:space="preserve"> Пензенской области</w:t>
      </w:r>
      <w:r w:rsidR="005F5EF1" w:rsidRPr="005F5EF1">
        <w:rPr>
          <w:rFonts w:ascii="Times New Roman" w:hAnsi="Times New Roman"/>
          <w:b/>
          <w:sz w:val="24"/>
          <w:szCs w:val="18"/>
        </w:rPr>
        <w:t xml:space="preserve"> </w:t>
      </w:r>
      <w:r w:rsidR="005F5EF1">
        <w:rPr>
          <w:rFonts w:ascii="Times New Roman" w:hAnsi="Times New Roman"/>
          <w:b/>
          <w:sz w:val="24"/>
          <w:szCs w:val="18"/>
        </w:rPr>
        <w:t>в 2015 году</w:t>
      </w:r>
    </w:p>
    <w:p w:rsidR="00AA07CC" w:rsidRPr="00DC177D" w:rsidRDefault="00AA07CC" w:rsidP="00AA07CC">
      <w:pPr>
        <w:spacing w:line="240" w:lineRule="auto"/>
        <w:jc w:val="center"/>
        <w:rPr>
          <w:rFonts w:ascii="Times New Roman" w:hAnsi="Times New Roman"/>
          <w:b/>
          <w:color w:val="C00000"/>
          <w:sz w:val="24"/>
          <w:szCs w:val="18"/>
        </w:rPr>
      </w:pPr>
      <w:r w:rsidRPr="00887B8A">
        <w:rPr>
          <w:rFonts w:ascii="Times New Roman" w:hAnsi="Times New Roman"/>
          <w:b/>
          <w:color w:val="C00000"/>
          <w:sz w:val="24"/>
          <w:szCs w:val="18"/>
        </w:rPr>
        <w:t>ФИНАНСОВЫЕ</w:t>
      </w:r>
      <w:r w:rsidR="00DC177D" w:rsidRPr="00DC177D">
        <w:rPr>
          <w:rFonts w:ascii="Times New Roman" w:hAnsi="Times New Roman"/>
          <w:b/>
          <w:color w:val="C00000"/>
          <w:sz w:val="24"/>
          <w:szCs w:val="18"/>
        </w:rPr>
        <w:t xml:space="preserve"> </w:t>
      </w:r>
      <w:r w:rsidRPr="00DC177D">
        <w:rPr>
          <w:rFonts w:ascii="Times New Roman" w:hAnsi="Times New Roman"/>
          <w:b/>
          <w:color w:val="C00000"/>
          <w:sz w:val="24"/>
          <w:szCs w:val="18"/>
        </w:rPr>
        <w:t>ИНСТРУМЕНТЫ И ФОРМЫ ПОДДЕРЖКИ</w:t>
      </w: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2720"/>
        <w:gridCol w:w="2505"/>
        <w:gridCol w:w="4685"/>
        <w:gridCol w:w="2740"/>
        <w:gridCol w:w="2570"/>
      </w:tblGrid>
      <w:tr w:rsidR="00780939" w:rsidRPr="00DC177D" w:rsidTr="007668F8">
        <w:trPr>
          <w:trHeight w:val="609"/>
        </w:trPr>
        <w:tc>
          <w:tcPr>
            <w:tcW w:w="445" w:type="dxa"/>
            <w:vAlign w:val="center"/>
          </w:tcPr>
          <w:p w:rsidR="00AA07CC" w:rsidRPr="00DC177D" w:rsidRDefault="00AA07CC" w:rsidP="00AA0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20" w:type="dxa"/>
            <w:vAlign w:val="center"/>
          </w:tcPr>
          <w:p w:rsidR="00AA07CC" w:rsidRPr="00DC177D" w:rsidRDefault="00AA07CC" w:rsidP="00AA0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 xml:space="preserve">Название инструмента (формы) поддержки </w:t>
            </w:r>
          </w:p>
        </w:tc>
        <w:tc>
          <w:tcPr>
            <w:tcW w:w="2505" w:type="dxa"/>
            <w:vAlign w:val="center"/>
          </w:tcPr>
          <w:p w:rsidR="00AA07CC" w:rsidRPr="00DC177D" w:rsidRDefault="00AA07CC" w:rsidP="00AA0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 xml:space="preserve">Нормативные правовые акты, </w:t>
            </w:r>
          </w:p>
          <w:p w:rsidR="00AA07CC" w:rsidRPr="00DC177D" w:rsidRDefault="00AA07CC" w:rsidP="00AA0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AA07CC" w:rsidRPr="00DC177D" w:rsidRDefault="00AA07CC" w:rsidP="00AA0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Условия предоставления поддержки</w:t>
            </w:r>
          </w:p>
        </w:tc>
        <w:tc>
          <w:tcPr>
            <w:tcW w:w="2740" w:type="dxa"/>
            <w:vAlign w:val="center"/>
          </w:tcPr>
          <w:p w:rsidR="00AA07CC" w:rsidRPr="00DC177D" w:rsidRDefault="00AA07CC" w:rsidP="00AA0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Категории организаций, на которые распространяется поддержка</w:t>
            </w:r>
          </w:p>
        </w:tc>
        <w:tc>
          <w:tcPr>
            <w:tcW w:w="2570" w:type="dxa"/>
            <w:vAlign w:val="center"/>
          </w:tcPr>
          <w:p w:rsidR="00DC177D" w:rsidRPr="00DC177D" w:rsidRDefault="00AA07CC" w:rsidP="00DC1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 xml:space="preserve">Ответственные лица </w:t>
            </w:r>
          </w:p>
          <w:p w:rsidR="00AA07CC" w:rsidRPr="00DC177D" w:rsidRDefault="00AA07CC" w:rsidP="00AA0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939" w:rsidRPr="00DC177D" w:rsidTr="007668F8">
        <w:trPr>
          <w:trHeight w:val="266"/>
        </w:trPr>
        <w:tc>
          <w:tcPr>
            <w:tcW w:w="445" w:type="dxa"/>
            <w:vAlign w:val="center"/>
          </w:tcPr>
          <w:p w:rsidR="00127C89" w:rsidRPr="00DC177D" w:rsidRDefault="00127C89" w:rsidP="00AA0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:rsidR="00127C89" w:rsidRPr="00DC177D" w:rsidRDefault="00127C89" w:rsidP="00AA0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vAlign w:val="center"/>
          </w:tcPr>
          <w:p w:rsidR="00127C89" w:rsidRPr="00DC177D" w:rsidRDefault="00127C89" w:rsidP="00AA0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5" w:type="dxa"/>
            <w:vAlign w:val="center"/>
          </w:tcPr>
          <w:p w:rsidR="00127C89" w:rsidRPr="00DC177D" w:rsidRDefault="00127C89" w:rsidP="00AA0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40" w:type="dxa"/>
            <w:vAlign w:val="center"/>
          </w:tcPr>
          <w:p w:rsidR="00127C89" w:rsidRPr="00DC177D" w:rsidRDefault="00127C89" w:rsidP="00AA0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70" w:type="dxa"/>
            <w:vAlign w:val="center"/>
          </w:tcPr>
          <w:p w:rsidR="00127C89" w:rsidRPr="00DC177D" w:rsidRDefault="00127C89" w:rsidP="00AA0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515F5" w:rsidRPr="00DC177D" w:rsidTr="005515F5">
        <w:trPr>
          <w:trHeight w:val="336"/>
        </w:trPr>
        <w:tc>
          <w:tcPr>
            <w:tcW w:w="15665" w:type="dxa"/>
            <w:gridSpan w:val="6"/>
            <w:shd w:val="clear" w:color="auto" w:fill="C2D69B"/>
          </w:tcPr>
          <w:p w:rsidR="005515F5" w:rsidRPr="005515F5" w:rsidRDefault="000C5ED5" w:rsidP="001C1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ED5">
              <w:rPr>
                <w:rFonts w:ascii="Times New Roman" w:hAnsi="Times New Roman"/>
                <w:b/>
                <w:sz w:val="24"/>
                <w:szCs w:val="24"/>
              </w:rPr>
              <w:t>Министерство промышленности и торговли Российской Федерации</w:t>
            </w:r>
          </w:p>
        </w:tc>
      </w:tr>
      <w:tr w:rsidR="00575ECA" w:rsidRPr="005F5EF1" w:rsidTr="003C6644">
        <w:trPr>
          <w:trHeight w:val="243"/>
        </w:trPr>
        <w:tc>
          <w:tcPr>
            <w:tcW w:w="445" w:type="dxa"/>
          </w:tcPr>
          <w:p w:rsidR="00575ECA" w:rsidRPr="00DC177D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0" w:type="dxa"/>
          </w:tcPr>
          <w:p w:rsidR="00575ECA" w:rsidRPr="007D63C6" w:rsidRDefault="007D63C6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Субсидии на компенсацию части затрат на уплату процентов по кредитам, полученным на реализацию новых комплексных инвестиционных проектов по приоритетным направлениям гражданской промышленности</w:t>
            </w:r>
          </w:p>
        </w:tc>
        <w:tc>
          <w:tcPr>
            <w:tcW w:w="2505" w:type="dxa"/>
          </w:tcPr>
          <w:p w:rsidR="00575ECA" w:rsidRPr="00DC177D" w:rsidRDefault="00575ECA" w:rsidP="000C5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№3 от 03 января 2014 года; №328 от 15 апреля 2014 и </w:t>
            </w:r>
            <w:r w:rsidRPr="000C5E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изменени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я, утвержденные</w:t>
            </w:r>
            <w:r w:rsidRPr="000C5E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постановлением Правительства от 2 апреля 2015 года № 317</w:t>
            </w:r>
          </w:p>
        </w:tc>
        <w:tc>
          <w:tcPr>
            <w:tcW w:w="4685" w:type="dxa"/>
          </w:tcPr>
          <w:p w:rsidR="00575ECA" w:rsidRPr="00530CC7" w:rsidRDefault="00575ECA" w:rsidP="00B0279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C5ED5">
              <w:rPr>
                <w:rFonts w:ascii="Times New Roman" w:hAnsi="Times New Roman"/>
                <w:sz w:val="20"/>
                <w:szCs w:val="20"/>
              </w:rPr>
              <w:t xml:space="preserve">бщая стоимость инвестиционного проекта составляет от 150 млн. рублей 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C5ED5">
              <w:rPr>
                <w:rFonts w:ascii="Times New Roman" w:hAnsi="Times New Roman"/>
                <w:sz w:val="20"/>
                <w:szCs w:val="20"/>
              </w:rPr>
              <w:t xml:space="preserve"> млрд. рублей;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5ED5">
              <w:rPr>
                <w:rFonts w:ascii="Times New Roman" w:hAnsi="Times New Roman"/>
                <w:sz w:val="20"/>
                <w:szCs w:val="20"/>
              </w:rPr>
              <w:t>ввод производственных мощностей по инвестиционному проекту планируется после 1 января 2014 г.;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0C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субсидирование 0,7 ключевой ставки ЦБ РФ по кредитному договору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530C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предоставления субсидий по кредитам, предоставляемым на срок не менее 3 лет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 конкурс проходит не менее 2 раз в год</w:t>
            </w:r>
          </w:p>
        </w:tc>
        <w:tc>
          <w:tcPr>
            <w:tcW w:w="2740" w:type="dxa"/>
            <w:vMerge w:val="restart"/>
          </w:tcPr>
          <w:p w:rsidR="00575ECA" w:rsidRPr="00887B8A" w:rsidRDefault="00575ECA" w:rsidP="003C6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DCEFE1"/>
              </w:rPr>
            </w:pPr>
            <w:r w:rsidRPr="00887B8A">
              <w:rPr>
                <w:rFonts w:ascii="Times New Roman" w:hAnsi="Times New Roman"/>
                <w:sz w:val="20"/>
                <w:szCs w:val="20"/>
              </w:rPr>
              <w:t xml:space="preserve">Субъекты малого и среднего  предпринимательства, </w:t>
            </w:r>
            <w:r w:rsidR="007D63C6" w:rsidRPr="007D63C6">
              <w:rPr>
                <w:rFonts w:ascii="Times New Roman" w:hAnsi="Times New Roman"/>
                <w:sz w:val="20"/>
                <w:szCs w:val="20"/>
              </w:rPr>
              <w:t>прошедшие конкурсный отбор</w:t>
            </w:r>
          </w:p>
          <w:p w:rsidR="00575ECA" w:rsidRPr="00887B8A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5ECA" w:rsidRPr="00A23C2C" w:rsidRDefault="00575ECA" w:rsidP="00004F8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23C2C">
              <w:rPr>
                <w:rFonts w:ascii="Times New Roman" w:hAnsi="Times New Roman"/>
                <w:sz w:val="16"/>
                <w:szCs w:val="16"/>
              </w:rPr>
              <w:t>Приоритетные направления:</w:t>
            </w:r>
          </w:p>
          <w:p w:rsidR="00575ECA" w:rsidRPr="00A23C2C" w:rsidRDefault="00575ECA" w:rsidP="00004F8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23C2C">
              <w:rPr>
                <w:rFonts w:ascii="Times New Roman" w:hAnsi="Times New Roman"/>
                <w:sz w:val="16"/>
                <w:szCs w:val="16"/>
              </w:rPr>
              <w:t>-автомобильная промышленность</w:t>
            </w:r>
          </w:p>
          <w:p w:rsidR="00575ECA" w:rsidRPr="00A23C2C" w:rsidRDefault="00575ECA" w:rsidP="00004F8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23C2C">
              <w:rPr>
                <w:rFonts w:ascii="Times New Roman" w:hAnsi="Times New Roman"/>
                <w:sz w:val="16"/>
                <w:szCs w:val="16"/>
              </w:rPr>
              <w:t>- металлургия</w:t>
            </w:r>
          </w:p>
          <w:p w:rsidR="00575ECA" w:rsidRPr="00A23C2C" w:rsidRDefault="00575ECA" w:rsidP="00004F8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23C2C">
              <w:rPr>
                <w:rFonts w:ascii="Times New Roman" w:hAnsi="Times New Roman"/>
                <w:sz w:val="16"/>
                <w:szCs w:val="16"/>
              </w:rPr>
              <w:t>- химический комплекс</w:t>
            </w:r>
          </w:p>
          <w:p w:rsidR="00575ECA" w:rsidRPr="00A23C2C" w:rsidRDefault="00575ECA" w:rsidP="00004F8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23C2C">
              <w:rPr>
                <w:rFonts w:ascii="Times New Roman" w:hAnsi="Times New Roman"/>
                <w:sz w:val="16"/>
                <w:szCs w:val="16"/>
              </w:rPr>
              <w:t>- Лесопромышленный комплекс</w:t>
            </w:r>
          </w:p>
          <w:p w:rsidR="00575ECA" w:rsidRPr="00A23C2C" w:rsidRDefault="00575ECA" w:rsidP="00004F8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23C2C">
              <w:rPr>
                <w:rFonts w:ascii="Times New Roman" w:hAnsi="Times New Roman"/>
                <w:sz w:val="16"/>
                <w:szCs w:val="16"/>
              </w:rPr>
              <w:t>- энергетическое машиностроение</w:t>
            </w:r>
          </w:p>
          <w:p w:rsidR="00575ECA" w:rsidRPr="00A23C2C" w:rsidRDefault="00575ECA" w:rsidP="00004F8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23C2C">
              <w:rPr>
                <w:rFonts w:ascii="Times New Roman" w:hAnsi="Times New Roman"/>
                <w:sz w:val="16"/>
                <w:szCs w:val="16"/>
              </w:rPr>
              <w:t>-тяжелое машиностроение</w:t>
            </w:r>
          </w:p>
          <w:p w:rsidR="00575ECA" w:rsidRPr="00A23C2C" w:rsidRDefault="00575ECA" w:rsidP="00004F8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23C2C">
              <w:rPr>
                <w:rFonts w:ascii="Times New Roman" w:hAnsi="Times New Roman"/>
                <w:sz w:val="16"/>
                <w:szCs w:val="16"/>
              </w:rPr>
              <w:t>- Машиностроение спец.производств</w:t>
            </w:r>
          </w:p>
          <w:p w:rsidR="00575ECA" w:rsidRPr="00A23C2C" w:rsidRDefault="00575ECA" w:rsidP="00004F8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23C2C">
              <w:rPr>
                <w:rFonts w:ascii="Times New Roman" w:hAnsi="Times New Roman"/>
                <w:sz w:val="16"/>
                <w:szCs w:val="16"/>
              </w:rPr>
              <w:t>- Транспортное машиностроение</w:t>
            </w:r>
          </w:p>
          <w:p w:rsidR="00575ECA" w:rsidRPr="00A23C2C" w:rsidRDefault="00575ECA" w:rsidP="00004F8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23C2C">
              <w:rPr>
                <w:rFonts w:ascii="Times New Roman" w:hAnsi="Times New Roman"/>
                <w:sz w:val="16"/>
                <w:szCs w:val="16"/>
              </w:rPr>
              <w:t>- С/х и машиностроение для пищевой промышленности</w:t>
            </w:r>
          </w:p>
          <w:p w:rsidR="00575ECA" w:rsidRPr="00A23C2C" w:rsidRDefault="00575ECA" w:rsidP="00004F8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23C2C">
              <w:rPr>
                <w:rFonts w:ascii="Times New Roman" w:hAnsi="Times New Roman"/>
                <w:sz w:val="16"/>
                <w:szCs w:val="16"/>
              </w:rPr>
              <w:t>- Промышленные биотехнологии</w:t>
            </w:r>
          </w:p>
          <w:p w:rsidR="00575ECA" w:rsidRPr="00A23C2C" w:rsidRDefault="00575ECA" w:rsidP="00004F8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23C2C">
              <w:rPr>
                <w:rFonts w:ascii="Times New Roman" w:hAnsi="Times New Roman"/>
                <w:sz w:val="16"/>
                <w:szCs w:val="16"/>
              </w:rPr>
              <w:t>- Производство композитов</w:t>
            </w:r>
          </w:p>
          <w:p w:rsidR="00575ECA" w:rsidRPr="00A23C2C" w:rsidRDefault="00575ECA" w:rsidP="00004F8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23C2C">
              <w:rPr>
                <w:rFonts w:ascii="Times New Roman" w:hAnsi="Times New Roman"/>
                <w:sz w:val="16"/>
                <w:szCs w:val="16"/>
              </w:rPr>
              <w:t>- Легкая промышленность</w:t>
            </w:r>
          </w:p>
          <w:p w:rsidR="00575ECA" w:rsidRPr="00A23C2C" w:rsidRDefault="00575ECA" w:rsidP="00004F8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23C2C">
              <w:rPr>
                <w:rFonts w:ascii="Times New Roman" w:hAnsi="Times New Roman"/>
                <w:sz w:val="16"/>
                <w:szCs w:val="16"/>
              </w:rPr>
              <w:t>- Индустрия детских товаров</w:t>
            </w:r>
          </w:p>
          <w:p w:rsidR="00575ECA" w:rsidRPr="00887B8A" w:rsidRDefault="00575ECA" w:rsidP="00004F8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23C2C">
              <w:rPr>
                <w:rFonts w:ascii="Times New Roman" w:hAnsi="Times New Roman"/>
                <w:sz w:val="16"/>
                <w:szCs w:val="16"/>
              </w:rPr>
              <w:t>- Станкоинструментальная промышленность</w:t>
            </w:r>
          </w:p>
        </w:tc>
        <w:tc>
          <w:tcPr>
            <w:tcW w:w="2570" w:type="dxa"/>
          </w:tcPr>
          <w:p w:rsidR="00575ECA" w:rsidRDefault="0017474D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="00575ECA" w:rsidRPr="00661AF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http://minpromtorg.gov.ru/</w:t>
              </w:r>
            </w:hyperlink>
          </w:p>
          <w:p w:rsidR="00575ECA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30C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Контактное лицо: Сала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хов Булат Хатипович </w:t>
            </w:r>
          </w:p>
          <w:p w:rsidR="00575ECA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30C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(916) 590-57-71, </w:t>
            </w:r>
          </w:p>
          <w:p w:rsidR="00575ECA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C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e-mail:</w:t>
            </w:r>
            <w:hyperlink r:id="rId9" w:history="1">
              <w:r w:rsidRPr="00530CC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salakhov@rftr.ru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5ECA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Латонова Ольга Борисовна</w:t>
            </w:r>
          </w:p>
          <w:p w:rsidR="00575ECA" w:rsidRPr="00530CC7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5ECA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5ECA" w:rsidRPr="005F5EF1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5ECA" w:rsidRPr="001C60C9" w:rsidTr="003C6644">
        <w:trPr>
          <w:trHeight w:val="243"/>
        </w:trPr>
        <w:tc>
          <w:tcPr>
            <w:tcW w:w="445" w:type="dxa"/>
          </w:tcPr>
          <w:p w:rsidR="00575ECA" w:rsidRPr="00DC177D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0" w:type="dxa"/>
          </w:tcPr>
          <w:p w:rsidR="00575ECA" w:rsidRPr="006677E4" w:rsidRDefault="00575ECA" w:rsidP="003C664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Pr="006677E4">
              <w:rPr>
                <w:rFonts w:ascii="Times New Roman" w:hAnsi="Times New Roman"/>
                <w:sz w:val="20"/>
                <w:szCs w:val="20"/>
              </w:rPr>
              <w:t>на компенсацию части затрат на проведение научно- 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</w:t>
            </w:r>
          </w:p>
        </w:tc>
        <w:tc>
          <w:tcPr>
            <w:tcW w:w="2505" w:type="dxa"/>
          </w:tcPr>
          <w:p w:rsidR="00575ECA" w:rsidRPr="00DC177D" w:rsidRDefault="00575ECA" w:rsidP="00667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№1312 от </w:t>
            </w:r>
            <w:r w:rsidRPr="006677E4">
              <w:rPr>
                <w:rFonts w:ascii="Times New Roman" w:hAnsi="Times New Roman"/>
                <w:sz w:val="20"/>
                <w:szCs w:val="20"/>
              </w:rPr>
              <w:t>от 30 декабря 2013 г.</w:t>
            </w:r>
          </w:p>
        </w:tc>
        <w:tc>
          <w:tcPr>
            <w:tcW w:w="4685" w:type="dxa"/>
          </w:tcPr>
          <w:p w:rsidR="00575ECA" w:rsidRPr="00BA4DE2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A4DE2">
              <w:rPr>
                <w:rFonts w:ascii="Times New Roman" w:hAnsi="Times New Roman"/>
                <w:sz w:val="20"/>
                <w:szCs w:val="20"/>
              </w:rPr>
              <w:t>нвестиционный проект предусматривает инвестирование заемных средств организацией - получателем субсидии в объеме не более 70 процентов общего объема инвестиций в этот проект</w:t>
            </w:r>
            <w:r w:rsidRPr="00BA4D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BA4DE2">
              <w:rPr>
                <w:rFonts w:ascii="Times New Roman" w:hAnsi="Times New Roman"/>
                <w:sz w:val="20"/>
                <w:szCs w:val="20"/>
              </w:rPr>
              <w:t>общая стоимость инвестиционного проекта составляет от 150 млн. рублей до 2 млрд. рублей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BA4D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конкурс проходит не более 2 раза в год</w:t>
            </w:r>
          </w:p>
        </w:tc>
        <w:tc>
          <w:tcPr>
            <w:tcW w:w="2740" w:type="dxa"/>
            <w:vMerge/>
          </w:tcPr>
          <w:p w:rsidR="00575ECA" w:rsidRPr="00DC177D" w:rsidRDefault="00575ECA" w:rsidP="003C664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70" w:type="dxa"/>
          </w:tcPr>
          <w:p w:rsidR="00575ECA" w:rsidRDefault="0017474D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0" w:history="1">
              <w:r w:rsidR="00575ECA" w:rsidRPr="00661AF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http://minpromtorg.gov.ru/</w:t>
              </w:r>
            </w:hyperlink>
          </w:p>
          <w:p w:rsidR="00575ECA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30C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Леонтьева Светлана Владимировна </w:t>
            </w:r>
          </w:p>
          <w:p w:rsidR="00575ECA" w:rsidRPr="001C60C9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C60C9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8 (495) 632-89-28, </w:t>
            </w:r>
          </w:p>
          <w:p w:rsidR="00575ECA" w:rsidRPr="00BA4DE2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DE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e-mail: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11" w:history="1">
              <w:r w:rsidRPr="00661AF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Leontieva@minpromtorg.gov.ru</w:t>
              </w:r>
            </w:hyperlink>
          </w:p>
          <w:p w:rsidR="00575ECA" w:rsidRPr="00BA4DE2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75ECA" w:rsidRPr="00BA4DE2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A4DE2" w:rsidRPr="00DC177D" w:rsidTr="003C6644">
        <w:trPr>
          <w:trHeight w:val="243"/>
        </w:trPr>
        <w:tc>
          <w:tcPr>
            <w:tcW w:w="445" w:type="dxa"/>
          </w:tcPr>
          <w:p w:rsidR="00BA4DE2" w:rsidRPr="00DC177D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0" w:type="dxa"/>
          </w:tcPr>
          <w:p w:rsidR="00BA4DE2" w:rsidRPr="00BA4DE2" w:rsidRDefault="00BA4DE2" w:rsidP="00575EC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575ECA" w:rsidRPr="00575E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из федерального бюджета 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«Банк развития и внешнеэкономической </w:t>
            </w:r>
            <w:r w:rsidR="00575ECA" w:rsidRPr="00575E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деятельности</w:t>
            </w:r>
            <w:r w:rsidR="00575ECA">
              <w:rPr>
                <w:rFonts w:ascii="Arial" w:hAnsi="Arial" w:cs="Arial"/>
                <w:color w:val="003366"/>
                <w:sz w:val="19"/>
                <w:szCs w:val="19"/>
                <w:shd w:val="clear" w:color="auto" w:fill="FFFFFF"/>
              </w:rPr>
              <w:t xml:space="preserve"> </w:t>
            </w:r>
            <w:r w:rsidR="00575ECA" w:rsidRPr="00575E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(Внешэкономбанк)»</w:t>
            </w:r>
            <w:r w:rsidR="00575E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75ECA" w:rsidRPr="00575E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2505" w:type="dxa"/>
          </w:tcPr>
          <w:p w:rsidR="00BA4DE2" w:rsidRPr="00DC177D" w:rsidRDefault="000213F7" w:rsidP="00021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</w:t>
            </w:r>
            <w:r w:rsidR="00575ECA" w:rsidRPr="00575E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Правительства Российской Федерации от 12 марта 2015 г. № 214</w:t>
            </w:r>
          </w:p>
        </w:tc>
        <w:tc>
          <w:tcPr>
            <w:tcW w:w="4685" w:type="dxa"/>
          </w:tcPr>
          <w:p w:rsidR="00F07BBA" w:rsidRPr="007153FA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3FA">
              <w:rPr>
                <w:rFonts w:ascii="Times New Roman" w:hAnsi="Times New Roman"/>
                <w:sz w:val="20"/>
                <w:szCs w:val="20"/>
              </w:rPr>
              <w:t xml:space="preserve">Субсидия по кредиту предоставляется </w:t>
            </w:r>
            <w:r w:rsidRPr="007153FA">
              <w:rPr>
                <w:rFonts w:ascii="Times New Roman" w:hAnsi="Times New Roman"/>
                <w:bCs/>
                <w:sz w:val="20"/>
                <w:szCs w:val="20"/>
              </w:rPr>
              <w:t xml:space="preserve">в размере 70 процентов суммы затрат организации на уплату </w:t>
            </w:r>
            <w:r w:rsidRPr="007153FA">
              <w:rPr>
                <w:rFonts w:ascii="Times New Roman" w:hAnsi="Times New Roman"/>
                <w:sz w:val="20"/>
                <w:szCs w:val="20"/>
              </w:rPr>
              <w:t xml:space="preserve">процентов по кредиту в расчетном периоде. При этом размер субсидии не может превышать величину, рассчитанную исходя из 70 процентов </w:t>
            </w:r>
            <w:r w:rsidRPr="007153FA">
              <w:rPr>
                <w:rFonts w:ascii="Times New Roman" w:hAnsi="Times New Roman"/>
                <w:bCs/>
                <w:sz w:val="20"/>
                <w:szCs w:val="20"/>
              </w:rPr>
              <w:t>ключевой ставки Центрального банка Российской Федерации</w:t>
            </w:r>
            <w:r w:rsidRPr="007153FA">
              <w:rPr>
                <w:rFonts w:ascii="Times New Roman" w:hAnsi="Times New Roman"/>
                <w:sz w:val="20"/>
                <w:szCs w:val="20"/>
              </w:rPr>
              <w:t xml:space="preserve">, действующей на дату уплаты процентов по кредиту; </w:t>
            </w:r>
          </w:p>
          <w:p w:rsidR="00BA4DE2" w:rsidRPr="000213F7" w:rsidRDefault="00F07BB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3FA">
              <w:rPr>
                <w:rFonts w:ascii="Times New Roman" w:hAnsi="Times New Roman"/>
                <w:sz w:val="20"/>
                <w:szCs w:val="20"/>
              </w:rPr>
              <w:t xml:space="preserve">Размер субсидии не может </w:t>
            </w:r>
            <w:r w:rsidRPr="007153FA">
              <w:rPr>
                <w:rFonts w:ascii="Times New Roman" w:hAnsi="Times New Roman"/>
                <w:bCs/>
                <w:sz w:val="20"/>
                <w:szCs w:val="20"/>
              </w:rPr>
              <w:t>превышать 50 млн. рублей</w:t>
            </w:r>
            <w:r w:rsidR="000213F7" w:rsidRPr="007153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40" w:type="dxa"/>
          </w:tcPr>
          <w:p w:rsidR="00BA4DE2" w:rsidRPr="00575ECA" w:rsidRDefault="00575E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B8A">
              <w:rPr>
                <w:rFonts w:ascii="Times New Roman" w:hAnsi="Times New Roman"/>
                <w:sz w:val="20"/>
                <w:szCs w:val="20"/>
              </w:rPr>
              <w:t>Субъекты малого и среднего  предпринимательства</w:t>
            </w:r>
            <w:r w:rsidRPr="00575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которые </w:t>
            </w:r>
            <w:r w:rsidRPr="00575ECA">
              <w:rPr>
                <w:rFonts w:ascii="Times New Roman" w:hAnsi="Times New Roman"/>
                <w:sz w:val="20"/>
                <w:szCs w:val="20"/>
              </w:rPr>
              <w:t xml:space="preserve">включены в </w:t>
            </w:r>
            <w:r w:rsidRPr="00575ECA">
              <w:rPr>
                <w:rFonts w:ascii="Times New Roman" w:hAnsi="Times New Roman"/>
                <w:bCs/>
                <w:sz w:val="20"/>
                <w:szCs w:val="20"/>
              </w:rPr>
              <w:t>перечень</w:t>
            </w:r>
            <w:r w:rsidRPr="00575E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ECA">
              <w:rPr>
                <w:rFonts w:ascii="Times New Roman" w:hAnsi="Times New Roman"/>
                <w:bCs/>
                <w:sz w:val="20"/>
                <w:szCs w:val="20"/>
              </w:rPr>
              <w:t>системообразующих организаций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либо</w:t>
            </w:r>
            <w:r w:rsidRPr="00575ECA">
              <w:rPr>
                <w:rFonts w:ascii="Times New Roman" w:hAnsi="Times New Roman"/>
                <w:bCs/>
                <w:sz w:val="20"/>
                <w:szCs w:val="20"/>
              </w:rPr>
              <w:t xml:space="preserve"> в перечень организаций, оказывающих существенное влияние на  отрасли промышленности и торговли</w:t>
            </w:r>
          </w:p>
        </w:tc>
        <w:tc>
          <w:tcPr>
            <w:tcW w:w="2570" w:type="dxa"/>
          </w:tcPr>
          <w:p w:rsidR="00F07BBA" w:rsidRDefault="0017474D" w:rsidP="00F0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hyperlink r:id="rId12" w:history="1">
              <w:r w:rsidR="00F07BBA" w:rsidRPr="00661AF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http://minpromtorg.gov.ru/</w:t>
              </w:r>
            </w:hyperlink>
          </w:p>
          <w:p w:rsidR="00F07BBA" w:rsidRPr="00F07BBA" w:rsidRDefault="00F07BBA" w:rsidP="00F07BBA">
            <w:pPr>
              <w:shd w:val="clear" w:color="auto" w:fill="FFFFFF"/>
              <w:spacing w:before="192"/>
              <w:jc w:val="both"/>
              <w:rPr>
                <w:rFonts w:ascii="Times New Roman" w:hAnsi="Times New Roman"/>
                <w:b/>
                <w:bCs/>
                <w:color w:val="666666"/>
                <w:sz w:val="20"/>
                <w:szCs w:val="20"/>
              </w:rPr>
            </w:pPr>
            <w:r w:rsidRPr="00F07BB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Контактное лицо: Федорец Виктория Владимировна</w:t>
            </w:r>
          </w:p>
          <w:p w:rsidR="00F07BBA" w:rsidRPr="00F07BBA" w:rsidRDefault="00F07BBA" w:rsidP="00F07BBA">
            <w:pPr>
              <w:shd w:val="clear" w:color="auto" w:fill="FFFFFF"/>
              <w:spacing w:before="19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BBA">
              <w:rPr>
                <w:rFonts w:ascii="Times New Roman" w:hAnsi="Times New Roman"/>
                <w:color w:val="000000"/>
                <w:sz w:val="20"/>
                <w:szCs w:val="20"/>
              </w:rPr>
              <w:t>Телефон: (495) 632-81-55</w:t>
            </w:r>
          </w:p>
          <w:p w:rsidR="00BA4DE2" w:rsidRPr="00DC177D" w:rsidRDefault="00F07BBA" w:rsidP="00F07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BB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Электронная почта: </w:t>
            </w:r>
            <w:hyperlink r:id="rId13" w:history="1">
              <w:r w:rsidRPr="00F07BBA">
                <w:rPr>
                  <w:rStyle w:val="a3"/>
                  <w:rFonts w:ascii="Times New Roman" w:hAnsi="Times New Roman"/>
                  <w:spacing w:val="-1"/>
                  <w:sz w:val="20"/>
                  <w:szCs w:val="20"/>
                </w:rPr>
                <w:t>Fedorets@minprom.gov.ru</w:t>
              </w:r>
            </w:hyperlink>
          </w:p>
        </w:tc>
      </w:tr>
      <w:tr w:rsidR="00BA4DE2" w:rsidRPr="00DC177D" w:rsidTr="007668F8">
        <w:trPr>
          <w:trHeight w:val="243"/>
        </w:trPr>
        <w:tc>
          <w:tcPr>
            <w:tcW w:w="15665" w:type="dxa"/>
            <w:gridSpan w:val="6"/>
            <w:shd w:val="clear" w:color="auto" w:fill="C2D69B"/>
          </w:tcPr>
          <w:p w:rsidR="00BA4DE2" w:rsidRPr="006D12A9" w:rsidRDefault="00BA4DE2" w:rsidP="003C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Министерство промышленности, развития предпринимательства, инновационной политики и информатизации Пензенской области</w:t>
            </w:r>
          </w:p>
          <w:p w:rsidR="00BA4DE2" w:rsidRPr="00DC177D" w:rsidRDefault="00BA4DE2" w:rsidP="003C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2A9">
              <w:rPr>
                <w:rFonts w:ascii="Times New Roman" w:hAnsi="Times New Roman"/>
                <w:b/>
                <w:sz w:val="24"/>
                <w:szCs w:val="24"/>
              </w:rPr>
              <w:t>Управление развития предпринимательства</w:t>
            </w:r>
          </w:p>
        </w:tc>
      </w:tr>
      <w:tr w:rsidR="00BA4DE2" w:rsidRPr="001C60C9" w:rsidTr="007668F8">
        <w:trPr>
          <w:trHeight w:val="243"/>
        </w:trPr>
        <w:tc>
          <w:tcPr>
            <w:tcW w:w="445" w:type="dxa"/>
          </w:tcPr>
          <w:p w:rsidR="00BA4DE2" w:rsidRPr="00DC177D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0" w:type="dxa"/>
          </w:tcPr>
          <w:p w:rsidR="00BA4DE2" w:rsidRPr="00967F2F" w:rsidRDefault="007D63C6" w:rsidP="006D1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2505" w:type="dxa"/>
            <w:vMerge w:val="restart"/>
          </w:tcPr>
          <w:p w:rsidR="00BA4DE2" w:rsidRPr="00DC177D" w:rsidRDefault="00BA4DE2" w:rsidP="00C0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24.07.2007 г. №209-ФЗ «О развитии малого и среднего предпринимательства в Российской Федерации»</w:t>
            </w:r>
          </w:p>
        </w:tc>
        <w:tc>
          <w:tcPr>
            <w:tcW w:w="4685" w:type="dxa"/>
          </w:tcPr>
          <w:p w:rsidR="00BA4DE2" w:rsidRPr="007D63C6" w:rsidRDefault="007D63C6" w:rsidP="007D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Субсидия по одному договору, не  чаще 1 (одного) раза в год, из расчета не более 50 % (без учета НДС) произведенных субъектом предпринимательства затрат, связанных с приобретением оборудования, но не более 5,0 млн. рублей на одного получателя поддержки; Оборудование должно быть приобретено за счет собственных средств,  не должно находиться в залоге у банка, либо у третьих лиц и   должно быть поставлено на баланс организации в качестве основных средств.</w:t>
            </w:r>
          </w:p>
        </w:tc>
        <w:tc>
          <w:tcPr>
            <w:tcW w:w="2740" w:type="dxa"/>
            <w:vMerge w:val="restart"/>
          </w:tcPr>
          <w:p w:rsidR="00BA4DE2" w:rsidRPr="00DC177D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74">
              <w:rPr>
                <w:rFonts w:ascii="Times New Roman" w:hAnsi="Times New Roman"/>
                <w:sz w:val="20"/>
                <w:szCs w:val="20"/>
              </w:rPr>
              <w:t>Субъекты мал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31C74">
              <w:rPr>
                <w:rFonts w:ascii="Times New Roman" w:hAnsi="Times New Roman"/>
                <w:sz w:val="20"/>
                <w:szCs w:val="20"/>
              </w:rPr>
              <w:t>го и среднего 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D63C6" w:rsidRPr="007D63C6">
              <w:rPr>
                <w:rFonts w:ascii="Times New Roman" w:hAnsi="Times New Roman"/>
                <w:sz w:val="20"/>
                <w:szCs w:val="20"/>
              </w:rPr>
              <w:t>осуществляющие предпринимательскую деятельность на территории Пензенской области и прошедшие конкурсный отбор</w:t>
            </w:r>
          </w:p>
          <w:p w:rsidR="00BA4DE2" w:rsidRPr="00DC177D" w:rsidRDefault="00BA4DE2" w:rsidP="003C66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  <w:vMerge w:val="restart"/>
          </w:tcPr>
          <w:p w:rsidR="00BA4DE2" w:rsidRDefault="0017474D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BA4DE2" w:rsidRPr="00661AFC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http://smb.pnzreg.ru/</w:t>
              </w:r>
            </w:hyperlink>
          </w:p>
          <w:p w:rsidR="00BA4DE2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440025, г. Пенза, ул. Московская, 75</w:t>
            </w:r>
          </w:p>
          <w:p w:rsidR="00BA4DE2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министра – начальник управления развития предпринимательства Костин Алексей Владимирович</w:t>
            </w:r>
          </w:p>
          <w:p w:rsidR="00BA4DE2" w:rsidRPr="001C60C9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C60C9">
              <w:rPr>
                <w:rFonts w:ascii="Times New Roman" w:hAnsi="Times New Roman"/>
                <w:sz w:val="20"/>
                <w:szCs w:val="20"/>
                <w:lang w:val="en-US"/>
              </w:rPr>
              <w:t>.(8412)560164, 550340</w:t>
            </w:r>
          </w:p>
          <w:p w:rsidR="00BA4DE2" w:rsidRPr="005F5EF1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prom@obl.penza.net</w:t>
            </w:r>
          </w:p>
        </w:tc>
      </w:tr>
      <w:tr w:rsidR="00BA4DE2" w:rsidRPr="00DC177D" w:rsidTr="007668F8">
        <w:trPr>
          <w:trHeight w:val="243"/>
        </w:trPr>
        <w:tc>
          <w:tcPr>
            <w:tcW w:w="445" w:type="dxa"/>
          </w:tcPr>
          <w:p w:rsidR="00BA4DE2" w:rsidRPr="00DC177D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0" w:type="dxa"/>
          </w:tcPr>
          <w:p w:rsidR="00BA4DE2" w:rsidRPr="007D63C6" w:rsidRDefault="007D63C6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Субсидирование уплаты субъектом малого и среднего предпринимательства первого взноса (аванса) при заключении договора лизинга оборудования</w:t>
            </w:r>
          </w:p>
        </w:tc>
        <w:tc>
          <w:tcPr>
            <w:tcW w:w="2505" w:type="dxa"/>
            <w:vMerge/>
          </w:tcPr>
          <w:p w:rsidR="00BA4DE2" w:rsidRPr="00DC177D" w:rsidRDefault="00BA4DE2" w:rsidP="003C6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BA4DE2" w:rsidRPr="007668F8" w:rsidRDefault="007D63C6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Субсидия по одному договору финансовой аренды (лизинга),  не  чаще 1 (одного) раза в год, в размере,  не превышающем 5,0 млн. руб. (без учета НДС) на одного получателя субсидии; Предметом лизинга признается оборудование, устройства, механизмы, автотранспортные средства (за исключением легковых автомобилей), необходимые для реализации бизнес-проектов.</w:t>
            </w:r>
          </w:p>
        </w:tc>
        <w:tc>
          <w:tcPr>
            <w:tcW w:w="2740" w:type="dxa"/>
            <w:vMerge/>
          </w:tcPr>
          <w:p w:rsidR="00BA4DE2" w:rsidRPr="00DC177D" w:rsidRDefault="00BA4DE2" w:rsidP="003C664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70" w:type="dxa"/>
            <w:vMerge/>
          </w:tcPr>
          <w:p w:rsidR="00BA4DE2" w:rsidRPr="00DC177D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DE2" w:rsidRPr="00DC177D" w:rsidTr="003C6644">
        <w:trPr>
          <w:trHeight w:val="243"/>
        </w:trPr>
        <w:tc>
          <w:tcPr>
            <w:tcW w:w="445" w:type="dxa"/>
          </w:tcPr>
          <w:p w:rsidR="00BA4DE2" w:rsidRPr="00DC177D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0" w:type="dxa"/>
          </w:tcPr>
          <w:p w:rsidR="00BA4DE2" w:rsidRPr="006D12A9" w:rsidRDefault="007D63C6" w:rsidP="005F5EF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 xml:space="preserve">Субсидирование части </w:t>
            </w:r>
            <w:r w:rsidR="00BA4DE2">
              <w:rPr>
                <w:rFonts w:ascii="Times New Roman" w:hAnsi="Times New Roman"/>
                <w:sz w:val="20"/>
                <w:szCs w:val="20"/>
              </w:rPr>
              <w:t>затрат ремесленников на приобретение сырья и инструментов</w:t>
            </w:r>
          </w:p>
        </w:tc>
        <w:tc>
          <w:tcPr>
            <w:tcW w:w="2505" w:type="dxa"/>
            <w:vMerge/>
          </w:tcPr>
          <w:p w:rsidR="00BA4DE2" w:rsidRPr="00DC177D" w:rsidRDefault="00BA4DE2" w:rsidP="003C6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7D63C6" w:rsidRPr="007668F8" w:rsidRDefault="007D63C6" w:rsidP="007D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Субсидия: 75% произведенных затрат на приобретение сырья расходных материалов и инструментов, необходимых для производства продукции и изделий народных промыслов и ремесел, но не более 1 миллиона рублей на одного получателя субсидии.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4DE2" w:rsidRPr="007668F8" w:rsidRDefault="00BA4DE2" w:rsidP="007D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vMerge/>
          </w:tcPr>
          <w:p w:rsidR="00BA4DE2" w:rsidRPr="00DC177D" w:rsidRDefault="00BA4DE2" w:rsidP="003C664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70" w:type="dxa"/>
            <w:vMerge/>
          </w:tcPr>
          <w:p w:rsidR="00BA4DE2" w:rsidRPr="00DC177D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DE2" w:rsidRPr="00DC177D" w:rsidTr="007668F8">
        <w:trPr>
          <w:trHeight w:val="243"/>
        </w:trPr>
        <w:tc>
          <w:tcPr>
            <w:tcW w:w="445" w:type="dxa"/>
          </w:tcPr>
          <w:p w:rsidR="00BA4DE2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20" w:type="dxa"/>
          </w:tcPr>
          <w:p w:rsidR="00BA4DE2" w:rsidRPr="006D12A9" w:rsidRDefault="00BA4DE2" w:rsidP="00726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на возмещение части затрат, связанной с уплатой процентов по кредитам на приобретение оборудования или строительство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(реконструкцию) собственных производственных зданий, сооружений</w:t>
            </w:r>
          </w:p>
        </w:tc>
        <w:tc>
          <w:tcPr>
            <w:tcW w:w="2505" w:type="dxa"/>
            <w:vMerge/>
          </w:tcPr>
          <w:p w:rsidR="00BA4DE2" w:rsidRPr="00967F2F" w:rsidRDefault="00BA4DE2" w:rsidP="0096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7D63C6" w:rsidRPr="007D63C6" w:rsidRDefault="007D63C6" w:rsidP="007D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Размер кредита: более 1,5 миллиона рублей</w:t>
            </w:r>
          </w:p>
          <w:p w:rsidR="00BA4DE2" w:rsidRDefault="007D63C6" w:rsidP="007D63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DCEFE1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Субсидия: ¾ ключевой ставки Банка России, но не более 70% от фактически произведенных затрат на уплату процентов по кредитам и не более 1 миллиона рублей</w:t>
            </w:r>
          </w:p>
        </w:tc>
        <w:tc>
          <w:tcPr>
            <w:tcW w:w="2740" w:type="dxa"/>
            <w:vMerge/>
          </w:tcPr>
          <w:p w:rsidR="00BA4DE2" w:rsidRPr="00031C74" w:rsidRDefault="00BA4DE2" w:rsidP="0096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</w:tcPr>
          <w:p w:rsidR="00BA4DE2" w:rsidRPr="00DC177D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DE2" w:rsidRPr="00DC177D" w:rsidTr="007668F8">
        <w:trPr>
          <w:trHeight w:val="243"/>
        </w:trPr>
        <w:tc>
          <w:tcPr>
            <w:tcW w:w="445" w:type="dxa"/>
          </w:tcPr>
          <w:p w:rsidR="00BA4DE2" w:rsidRPr="00DC177D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20" w:type="dxa"/>
          </w:tcPr>
          <w:p w:rsidR="00BA4DE2" w:rsidRPr="007D63C6" w:rsidRDefault="007D63C6" w:rsidP="00031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Субсидирование 100% ставки рефинансирования ЦБ РФ по кредитам, привлекаемым на реализацию проектов на базе Центров регионального развития</w:t>
            </w:r>
          </w:p>
        </w:tc>
        <w:tc>
          <w:tcPr>
            <w:tcW w:w="2505" w:type="dxa"/>
          </w:tcPr>
          <w:p w:rsidR="00BA4DE2" w:rsidRPr="00967F2F" w:rsidRDefault="007D63C6" w:rsidP="0096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Постановление Правительства Пензенской области от 09.06.2010 № 340 - пП " Об утверждении Порядков предоставления субсидий в рамках реализациии долгосрочной целевой программ "Развитие и поддержка малого и среднего предпринимательства Пензенской области на 2009-2014 годы" (с последующими изменениями)</w:t>
            </w:r>
          </w:p>
        </w:tc>
        <w:tc>
          <w:tcPr>
            <w:tcW w:w="4685" w:type="dxa"/>
          </w:tcPr>
          <w:p w:rsidR="00BA4DE2" w:rsidRPr="00031C74" w:rsidRDefault="007D63C6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Кредит может быть привлечен на строительство для собственных нужд производственных зданий, строений, сооружений и (или) приобретение оборудования в целях создания и (или) развития и (или) модернизации производства товаров (работ, услуг), а так же пополнения оборотных средств; размер возмещения может составить не более 5,0 млн. рублей на одного получателя субсидии и не более чем по одному кредитному договору (одной кредитной линии в рамках кредитного договора) за все время существования субъекта малого и среднего предпринимательства</w:t>
            </w:r>
          </w:p>
        </w:tc>
        <w:tc>
          <w:tcPr>
            <w:tcW w:w="2740" w:type="dxa"/>
          </w:tcPr>
          <w:p w:rsidR="00BA4DE2" w:rsidRPr="00031C74" w:rsidRDefault="00BA4DE2" w:rsidP="00967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74">
              <w:rPr>
                <w:rFonts w:ascii="Times New Roman" w:hAnsi="Times New Roman"/>
                <w:sz w:val="20"/>
                <w:szCs w:val="20"/>
              </w:rPr>
              <w:t>Субъекты мал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31C74">
              <w:rPr>
                <w:rFonts w:ascii="Times New Roman" w:hAnsi="Times New Roman"/>
                <w:sz w:val="20"/>
                <w:szCs w:val="20"/>
              </w:rPr>
              <w:t>го и среднего  предпринимательства, являющиеся резидентами центров регионального развития</w:t>
            </w:r>
          </w:p>
        </w:tc>
        <w:tc>
          <w:tcPr>
            <w:tcW w:w="2570" w:type="dxa"/>
            <w:vMerge/>
          </w:tcPr>
          <w:p w:rsidR="00BA4DE2" w:rsidRPr="00DC177D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DE2" w:rsidRPr="00DC177D" w:rsidTr="007668F8">
        <w:trPr>
          <w:trHeight w:val="243"/>
        </w:trPr>
        <w:tc>
          <w:tcPr>
            <w:tcW w:w="445" w:type="dxa"/>
          </w:tcPr>
          <w:p w:rsidR="00BA4DE2" w:rsidRPr="00DC177D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20" w:type="dxa"/>
          </w:tcPr>
          <w:p w:rsidR="00BA4DE2" w:rsidRPr="006D12A9" w:rsidRDefault="007D63C6" w:rsidP="00031C7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Налоговые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DE2">
              <w:rPr>
                <w:rFonts w:ascii="Times New Roman" w:hAnsi="Times New Roman"/>
                <w:sz w:val="20"/>
                <w:szCs w:val="20"/>
              </w:rPr>
              <w:t>льготы резидентов Центров регионального развития</w:t>
            </w:r>
          </w:p>
        </w:tc>
        <w:tc>
          <w:tcPr>
            <w:tcW w:w="2505" w:type="dxa"/>
          </w:tcPr>
          <w:p w:rsidR="00BA4DE2" w:rsidRPr="00031C74" w:rsidRDefault="007D63C6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Закон Пензенской области от 30.06.2009 № 1754-ЗПО «Об установлении налоговых ставок отдельным категориям налогоплательщиков при применении упрощенной системы налогообложения» (с последующими изменениями)</w:t>
            </w:r>
          </w:p>
        </w:tc>
        <w:tc>
          <w:tcPr>
            <w:tcW w:w="4685" w:type="dxa"/>
          </w:tcPr>
          <w:p w:rsidR="00BA4DE2" w:rsidRPr="00967F2F" w:rsidRDefault="00BA4DE2" w:rsidP="00766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ставки налога при применении упрощенной системы налогообложения (доходы минус расходы) с 15% до 5%</w:t>
            </w:r>
          </w:p>
        </w:tc>
        <w:tc>
          <w:tcPr>
            <w:tcW w:w="2740" w:type="dxa"/>
          </w:tcPr>
          <w:p w:rsidR="00BA4DE2" w:rsidRPr="00DC177D" w:rsidRDefault="00BA4DE2" w:rsidP="003C6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C74">
              <w:rPr>
                <w:rFonts w:ascii="Times New Roman" w:hAnsi="Times New Roman"/>
                <w:sz w:val="20"/>
                <w:szCs w:val="20"/>
              </w:rPr>
              <w:t>Субъекты мал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31C74">
              <w:rPr>
                <w:rFonts w:ascii="Times New Roman" w:hAnsi="Times New Roman"/>
                <w:sz w:val="20"/>
                <w:szCs w:val="20"/>
              </w:rPr>
              <w:t>го и среднего  предпринимательства, являющиеся резидентами центров регионального развития</w:t>
            </w:r>
          </w:p>
        </w:tc>
        <w:tc>
          <w:tcPr>
            <w:tcW w:w="2570" w:type="dxa"/>
            <w:vMerge/>
          </w:tcPr>
          <w:p w:rsidR="00BA4DE2" w:rsidRPr="00DC177D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DE2" w:rsidRPr="00DC177D" w:rsidTr="003C6644">
        <w:trPr>
          <w:trHeight w:val="243"/>
        </w:trPr>
        <w:tc>
          <w:tcPr>
            <w:tcW w:w="15665" w:type="dxa"/>
            <w:gridSpan w:val="6"/>
            <w:shd w:val="clear" w:color="auto" w:fill="C2D69B"/>
          </w:tcPr>
          <w:p w:rsidR="00BA4DE2" w:rsidRPr="006D12A9" w:rsidRDefault="00BA4DE2" w:rsidP="003C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A9">
              <w:rPr>
                <w:rFonts w:ascii="Times New Roman" w:hAnsi="Times New Roman"/>
                <w:b/>
                <w:sz w:val="24"/>
                <w:szCs w:val="24"/>
              </w:rPr>
              <w:t>Министерство промышленности, развития предпринимательства, инновационной политики и информатизации Пензенской области</w:t>
            </w:r>
          </w:p>
          <w:p w:rsidR="00BA4DE2" w:rsidRPr="00DC177D" w:rsidRDefault="00BA4DE2" w:rsidP="004A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2A9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инновационной политики</w:t>
            </w:r>
          </w:p>
        </w:tc>
      </w:tr>
      <w:tr w:rsidR="00BA4DE2" w:rsidRPr="001C60C9" w:rsidTr="003C6644">
        <w:trPr>
          <w:trHeight w:val="243"/>
        </w:trPr>
        <w:tc>
          <w:tcPr>
            <w:tcW w:w="445" w:type="dxa"/>
          </w:tcPr>
          <w:p w:rsidR="00BA4DE2" w:rsidRPr="00DC177D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0" w:type="dxa"/>
          </w:tcPr>
          <w:p w:rsidR="00BA4DE2" w:rsidRPr="00967F2F" w:rsidRDefault="007D63C6" w:rsidP="004A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Субсидии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DE2">
              <w:rPr>
                <w:rFonts w:ascii="Times New Roman" w:hAnsi="Times New Roman"/>
                <w:sz w:val="20"/>
                <w:szCs w:val="20"/>
              </w:rPr>
              <w:t>на создание и обеспечение деятельности центров молодежного инновационного творчества (ЦМИТ)</w:t>
            </w:r>
          </w:p>
        </w:tc>
        <w:tc>
          <w:tcPr>
            <w:tcW w:w="2505" w:type="dxa"/>
          </w:tcPr>
          <w:p w:rsidR="00BA4DE2" w:rsidRPr="00DC177D" w:rsidRDefault="00BA4DE2" w:rsidP="00BE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24.07.2007 г. №-ФЗ «»</w:t>
            </w:r>
          </w:p>
        </w:tc>
        <w:tc>
          <w:tcPr>
            <w:tcW w:w="4685" w:type="dxa"/>
          </w:tcPr>
          <w:p w:rsidR="00BA4DE2" w:rsidRPr="007D63C6" w:rsidRDefault="007D63C6" w:rsidP="007D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Размер субсидии: не более 7 миллионов рублей; Субсидии предоставляются на безвозвратной и безвозмездной основе.</w:t>
            </w:r>
          </w:p>
        </w:tc>
        <w:tc>
          <w:tcPr>
            <w:tcW w:w="2740" w:type="dxa"/>
          </w:tcPr>
          <w:p w:rsidR="00BA4DE2" w:rsidRPr="00DC177D" w:rsidRDefault="00BA4DE2" w:rsidP="00BE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74">
              <w:rPr>
                <w:rFonts w:ascii="Times New Roman" w:hAnsi="Times New Roman"/>
                <w:sz w:val="20"/>
                <w:szCs w:val="20"/>
              </w:rPr>
              <w:t>Субъекты мал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31C74">
              <w:rPr>
                <w:rFonts w:ascii="Times New Roman" w:hAnsi="Times New Roman"/>
                <w:sz w:val="20"/>
                <w:szCs w:val="20"/>
              </w:rPr>
              <w:t>го и среднего 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, принявшие на себя обязательства по созданию и поддержанию деятельности ЦМИТ</w:t>
            </w:r>
          </w:p>
        </w:tc>
        <w:tc>
          <w:tcPr>
            <w:tcW w:w="2570" w:type="dxa"/>
          </w:tcPr>
          <w:p w:rsidR="00BA4DE2" w:rsidRDefault="0017474D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BA4DE2" w:rsidRPr="00661AFC">
                <w:rPr>
                  <w:rStyle w:val="a3"/>
                  <w:rFonts w:ascii="Times New Roman" w:hAnsi="Times New Roman"/>
                  <w:sz w:val="20"/>
                  <w:szCs w:val="20"/>
                </w:rPr>
                <w:t>http://inno-terra.ru/</w:t>
              </w:r>
            </w:hyperlink>
          </w:p>
          <w:p w:rsidR="00BA4DE2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440025, г. Пенза, ул. Московская, 75</w:t>
            </w:r>
          </w:p>
          <w:p w:rsidR="00BA4DE2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инновационной политики Удалов Павел Анатольевич </w:t>
            </w:r>
          </w:p>
          <w:p w:rsidR="00BA4DE2" w:rsidRPr="00BE2B8C" w:rsidRDefault="00BA4DE2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05A44">
              <w:rPr>
                <w:rFonts w:ascii="Times New Roman" w:hAnsi="Times New Roman"/>
                <w:sz w:val="20"/>
                <w:szCs w:val="20"/>
                <w:lang w:val="en-US"/>
              </w:rPr>
              <w:t>.(8412)</w:t>
            </w:r>
            <w:r w:rsidRPr="00BE2B8C">
              <w:rPr>
                <w:rFonts w:ascii="Times New Roman" w:hAnsi="Times New Roman"/>
                <w:sz w:val="20"/>
                <w:szCs w:val="20"/>
                <w:lang w:val="en-US"/>
              </w:rPr>
              <w:t>595825</w:t>
            </w:r>
          </w:p>
          <w:p w:rsidR="00BA4DE2" w:rsidRDefault="00BA4DE2" w:rsidP="00BE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BA4DE2" w:rsidRPr="005F5EF1" w:rsidRDefault="00BA4DE2" w:rsidP="00BE2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innov-penza@mail.ru</w:t>
            </w:r>
          </w:p>
        </w:tc>
      </w:tr>
      <w:tr w:rsidR="00BA4DE2" w:rsidRPr="006D12A9" w:rsidTr="007668F8">
        <w:trPr>
          <w:trHeight w:val="553"/>
        </w:trPr>
        <w:tc>
          <w:tcPr>
            <w:tcW w:w="15665" w:type="dxa"/>
            <w:gridSpan w:val="6"/>
            <w:shd w:val="clear" w:color="auto" w:fill="C2D69B"/>
            <w:vAlign w:val="center"/>
          </w:tcPr>
          <w:p w:rsidR="00BA4DE2" w:rsidRPr="006D12A9" w:rsidRDefault="007D63C6" w:rsidP="00AA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3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Гарантийный фонд Пензенской области ОАО «Поручитель»</w:t>
            </w:r>
          </w:p>
        </w:tc>
      </w:tr>
      <w:tr w:rsidR="00BA4DE2" w:rsidRPr="001C60C9" w:rsidTr="007668F8">
        <w:trPr>
          <w:trHeight w:val="243"/>
        </w:trPr>
        <w:tc>
          <w:tcPr>
            <w:tcW w:w="445" w:type="dxa"/>
          </w:tcPr>
          <w:p w:rsidR="00BA4DE2" w:rsidRPr="00DC177D" w:rsidRDefault="00BA4DE2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</w:tcPr>
          <w:p w:rsidR="00BA4DE2" w:rsidRPr="00C50B6C" w:rsidRDefault="00BA4DE2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6C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r w:rsidR="007D63C6" w:rsidRPr="007D63C6">
              <w:rPr>
                <w:rFonts w:ascii="Times New Roman" w:hAnsi="Times New Roman"/>
                <w:sz w:val="20"/>
                <w:szCs w:val="20"/>
              </w:rPr>
              <w:t>предоставление поручительств по обязательствам субъектов малого и среднего предпринимательства по кредитным договорам перед банками-кредиторами;</w:t>
            </w:r>
          </w:p>
          <w:p w:rsidR="00BA4DE2" w:rsidRDefault="00BA4DE2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Default="00BA4DE2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Pr="00C50B6C" w:rsidRDefault="00BA4DE2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6C"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r w:rsidR="007D63C6" w:rsidRPr="007D63C6">
              <w:rPr>
                <w:rFonts w:ascii="Times New Roman" w:hAnsi="Times New Roman"/>
                <w:sz w:val="20"/>
                <w:szCs w:val="20"/>
              </w:rPr>
              <w:t>предоставление поручительств по обязательствам субъектов малого и среднего предпринимательства по договорам о предоставлении банковской гарантии перед банками-кредиторами;</w:t>
            </w:r>
          </w:p>
          <w:p w:rsidR="00BA4DE2" w:rsidRDefault="00BA4DE2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Default="00BA4DE2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Default="00BA4DE2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Pr="00C50B6C" w:rsidRDefault="00BA4DE2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6C">
              <w:rPr>
                <w:rFonts w:ascii="Times New Roman" w:hAnsi="Times New Roman"/>
                <w:sz w:val="20"/>
                <w:szCs w:val="20"/>
              </w:rPr>
              <w:t xml:space="preserve">в) </w:t>
            </w:r>
            <w:r w:rsidR="007D63C6" w:rsidRPr="007D63C6">
              <w:rPr>
                <w:rFonts w:ascii="Times New Roman" w:hAnsi="Times New Roman"/>
                <w:sz w:val="20"/>
                <w:szCs w:val="20"/>
              </w:rPr>
              <w:t>предоставление поручительств по обязательствам субъектов малого и среднего предпринимательства по договорам финансовой аренды (лизинга) перед лизинговыми компаниями;</w:t>
            </w:r>
          </w:p>
          <w:p w:rsidR="00BA4DE2" w:rsidRPr="00C50B6C" w:rsidRDefault="00BA4DE2" w:rsidP="007D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0B6C">
              <w:rPr>
                <w:rFonts w:ascii="Times New Roman" w:hAnsi="Times New Roman"/>
                <w:sz w:val="20"/>
                <w:szCs w:val="20"/>
              </w:rPr>
              <w:t xml:space="preserve">г) </w:t>
            </w:r>
            <w:r w:rsidR="007D63C6" w:rsidRPr="007D63C6">
              <w:rPr>
                <w:rFonts w:ascii="Times New Roman" w:hAnsi="Times New Roman"/>
                <w:sz w:val="20"/>
                <w:szCs w:val="20"/>
              </w:rPr>
              <w:t>микрофинансовая деятельность в виде предоставления займов субъектам малого и среднего предпринимательства</w:t>
            </w:r>
          </w:p>
        </w:tc>
        <w:tc>
          <w:tcPr>
            <w:tcW w:w="2505" w:type="dxa"/>
          </w:tcPr>
          <w:p w:rsidR="00BA4DE2" w:rsidRPr="007F4F60" w:rsidRDefault="007D63C6" w:rsidP="00C03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>Законом Пензенской области «О программе развития и поддержке малого предпринимательства и крестьянских (фермерских) хозяйств в Пензенской области на 2006-2008годы» №867-ЗПО от 20.09.2005г.</w:t>
            </w:r>
          </w:p>
        </w:tc>
        <w:tc>
          <w:tcPr>
            <w:tcW w:w="4685" w:type="dxa"/>
          </w:tcPr>
          <w:p w:rsidR="00BA4DE2" w:rsidRDefault="00BA4DE2" w:rsidP="0012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поручительства </w:t>
            </w:r>
            <w:r w:rsidRPr="00C50B6C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 кредитным договорам, заключенным на срок не менее 1 (Одного) года и в сумме от 1000000 (Один миллион) рублей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; </w:t>
            </w:r>
            <w:r w:rsidRPr="00C50B6C">
              <w:rPr>
                <w:rFonts w:ascii="Times New Roman" w:eastAsia="Times New Roman CYR" w:hAnsi="Times New Roman"/>
                <w:sz w:val="20"/>
                <w:szCs w:val="20"/>
              </w:rPr>
              <w:t xml:space="preserve">Размер одного поручительства Гарантийного фонда не может превышать </w:t>
            </w:r>
            <w:r w:rsidRPr="00C50B6C">
              <w:rPr>
                <w:rFonts w:ascii="Times New Roman" w:hAnsi="Times New Roman"/>
                <w:sz w:val="20"/>
                <w:szCs w:val="20"/>
              </w:rPr>
              <w:t>70% (Семидесяти процентов) от суммы обязательств Заемщика в части возврата фактически полученной суммы кредита (займа) и уплаты процентов за пользование кредитом (займом) по кредитному договору</w:t>
            </w:r>
          </w:p>
          <w:p w:rsidR="00BA4DE2" w:rsidRDefault="00BA4DE2" w:rsidP="0012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r w:rsidRPr="0036139B">
              <w:rPr>
                <w:rFonts w:ascii="Times New Roman" w:hAnsi="Times New Roman"/>
                <w:sz w:val="20"/>
                <w:szCs w:val="20"/>
              </w:rPr>
              <w:t>хозяйственную деятельность на дату обращения за получением поручительства Гарантийного фонда сроком не менее 3 (Трех) месяцев; по договорам о предоставлении банковской гарантии, заключенным на срок не менее 1 (Одного) года и в сумме, превышающей 1 000 000 (Один миллион) рублей; предоставившим обеспечение предоставленной банковской гарантии в размере не менее 30 % (Тридцати процентов) от суммы своих обязательств по договору о предоставлении банковской гарантии</w:t>
            </w:r>
          </w:p>
          <w:p w:rsidR="00BA4DE2" w:rsidRPr="0036139B" w:rsidRDefault="00BA4DE2" w:rsidP="0012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в) </w:t>
            </w:r>
            <w:r w:rsidRPr="0036139B">
              <w:rPr>
                <w:rFonts w:ascii="Times New Roman" w:hAnsi="Times New Roman"/>
                <w:sz w:val="20"/>
                <w:szCs w:val="20"/>
              </w:rPr>
              <w:t>договоры лизинга  на срок не менее 1 (Одного) года, и в сумме предмета лизинга, не менее 1000000 (Один миллион)  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A4DE2" w:rsidRDefault="00BA4DE2" w:rsidP="00361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Default="00BA4DE2" w:rsidP="00361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Default="00BA4DE2" w:rsidP="00361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Default="00BA4DE2" w:rsidP="00361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Default="00BA4DE2" w:rsidP="00361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Pr="00E33925" w:rsidRDefault="00BA4DE2" w:rsidP="00361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25">
              <w:rPr>
                <w:rFonts w:ascii="Times New Roman" w:hAnsi="Times New Roman"/>
                <w:sz w:val="20"/>
                <w:szCs w:val="20"/>
              </w:rPr>
              <w:t xml:space="preserve">г) </w:t>
            </w:r>
            <w:r w:rsidRPr="00E33925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Размер краткосрочного займа не должен превышать единовременно на каждого СМСП  1000000 (Один миллион) рублей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и выдается</w:t>
            </w:r>
            <w:r w:rsidRPr="00E33925">
              <w:rPr>
                <w:rStyle w:val="af0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3925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на срок не более 12 месяцев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E33925">
              <w:rPr>
                <w:rFonts w:ascii="Times New Roman" w:hAnsi="Times New Roman"/>
                <w:sz w:val="20"/>
                <w:szCs w:val="20"/>
              </w:rPr>
              <w:t>ставка 10 % годовых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33925">
              <w:rPr>
                <w:rFonts w:ascii="Times New Roman" w:hAnsi="Times New Roman"/>
                <w:sz w:val="20"/>
                <w:szCs w:val="20"/>
              </w:rPr>
              <w:t>комиссия за выдачу займа в размере 1% от суммы займа, но не менее 5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925"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40" w:type="dxa"/>
          </w:tcPr>
          <w:p w:rsidR="00BA4DE2" w:rsidRPr="00DC177D" w:rsidRDefault="00BA4DE2" w:rsidP="0012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Субъекты МСП </w:t>
            </w:r>
            <w:r w:rsidRPr="00E33925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зарегистрирован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ые</w:t>
            </w:r>
            <w:r w:rsidRPr="00E33925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осуществляет свою деятельность на территории Пензенской области</w:t>
            </w:r>
          </w:p>
        </w:tc>
        <w:tc>
          <w:tcPr>
            <w:tcW w:w="2570" w:type="dxa"/>
          </w:tcPr>
          <w:p w:rsidR="00BA4DE2" w:rsidRDefault="0017474D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BA4DE2" w:rsidRPr="00661AFC">
                <w:rPr>
                  <w:rStyle w:val="a3"/>
                  <w:rFonts w:ascii="Times New Roman" w:hAnsi="Times New Roman"/>
                  <w:sz w:val="20"/>
                  <w:szCs w:val="20"/>
                </w:rPr>
                <w:t>http://garantfond.e58.ru/</w:t>
              </w:r>
            </w:hyperlink>
          </w:p>
          <w:p w:rsidR="00BA4DE2" w:rsidRDefault="00BA4DE2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Pr="00DF453A" w:rsidRDefault="00BA4DE2" w:rsidP="00DF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3A">
              <w:rPr>
                <w:rFonts w:ascii="Times New Roman" w:hAnsi="Times New Roman"/>
                <w:sz w:val="20"/>
                <w:szCs w:val="20"/>
              </w:rPr>
              <w:t>440026, г. Пенза, ул. Володарского, д. 2, оф. 214, 217, 218, 219</w:t>
            </w:r>
          </w:p>
          <w:p w:rsidR="00BA4DE2" w:rsidRPr="00DF453A" w:rsidRDefault="00BA4DE2" w:rsidP="00DF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Pr="00DF453A" w:rsidRDefault="00BA4DE2" w:rsidP="00DF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3A">
              <w:rPr>
                <w:rFonts w:ascii="Times New Roman" w:hAnsi="Times New Roman"/>
                <w:sz w:val="20"/>
                <w:szCs w:val="20"/>
              </w:rPr>
              <w:t>Генеральный директор: тел. (8412) 99-14-54, офис 218</w:t>
            </w:r>
          </w:p>
          <w:p w:rsidR="00BA4DE2" w:rsidRPr="00DF453A" w:rsidRDefault="00BA4DE2" w:rsidP="00DF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Pr="00DF453A" w:rsidRDefault="00BA4DE2" w:rsidP="00DF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3A">
              <w:rPr>
                <w:rFonts w:ascii="Times New Roman" w:hAnsi="Times New Roman"/>
                <w:sz w:val="20"/>
                <w:szCs w:val="20"/>
              </w:rPr>
              <w:t>Отдел по работе с клиентами: (8412) 99-14-53, офис 214</w:t>
            </w:r>
          </w:p>
          <w:p w:rsidR="00BA4DE2" w:rsidRPr="00DF453A" w:rsidRDefault="00BA4DE2" w:rsidP="00DF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Pr="00DF453A" w:rsidRDefault="00BA4DE2" w:rsidP="00DF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3A">
              <w:rPr>
                <w:rFonts w:ascii="Times New Roman" w:hAnsi="Times New Roman"/>
                <w:sz w:val="20"/>
                <w:szCs w:val="20"/>
              </w:rPr>
              <w:t>Юридический отдел: (8412) 99-14-56, офис 219</w:t>
            </w:r>
          </w:p>
          <w:p w:rsidR="00BA4DE2" w:rsidRPr="00DF453A" w:rsidRDefault="00BA4DE2" w:rsidP="00DF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Pr="00DF453A" w:rsidRDefault="00BA4DE2" w:rsidP="00DF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3A">
              <w:rPr>
                <w:rFonts w:ascii="Times New Roman" w:hAnsi="Times New Roman"/>
                <w:sz w:val="20"/>
                <w:szCs w:val="20"/>
              </w:rPr>
              <w:t>Бухгалтерия: (8412) 99-14-52, офис 217</w:t>
            </w:r>
          </w:p>
          <w:p w:rsidR="00BA4DE2" w:rsidRPr="00DF453A" w:rsidRDefault="00BA4DE2" w:rsidP="00DF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E2" w:rsidRPr="001C60C9" w:rsidRDefault="00BA4DE2" w:rsidP="00DF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53A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1C60C9">
              <w:rPr>
                <w:rFonts w:ascii="Times New Roman" w:hAnsi="Times New Roman"/>
                <w:sz w:val="20"/>
                <w:szCs w:val="20"/>
                <w:lang w:val="en-US"/>
              </w:rPr>
              <w:t>: (8412) 99-14-53 / 99-14-52</w:t>
            </w:r>
          </w:p>
          <w:p w:rsidR="00BA4DE2" w:rsidRPr="001C60C9" w:rsidRDefault="00BA4DE2" w:rsidP="00DF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4DE2" w:rsidRPr="00DF453A" w:rsidRDefault="00BA4DE2" w:rsidP="00DF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45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garantfond-penza@mail.ru </w:t>
            </w:r>
          </w:p>
        </w:tc>
      </w:tr>
      <w:tr w:rsidR="00F56CCA" w:rsidRPr="00F56CCA" w:rsidTr="003C6644">
        <w:trPr>
          <w:trHeight w:val="553"/>
        </w:trPr>
        <w:tc>
          <w:tcPr>
            <w:tcW w:w="15665" w:type="dxa"/>
            <w:gridSpan w:val="6"/>
            <w:shd w:val="clear" w:color="auto" w:fill="C2D69B"/>
            <w:vAlign w:val="center"/>
          </w:tcPr>
          <w:p w:rsidR="00F56CCA" w:rsidRPr="00F56CCA" w:rsidRDefault="00F56CCA" w:rsidP="003C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CCA">
              <w:rPr>
                <w:rFonts w:ascii="Times New Roman" w:hAnsi="Times New Roman"/>
                <w:b/>
                <w:sz w:val="24"/>
                <w:szCs w:val="24"/>
              </w:rPr>
              <w:t>Фонд поддержки предпринимательства г. Заречного</w:t>
            </w:r>
          </w:p>
        </w:tc>
      </w:tr>
      <w:tr w:rsidR="00F56CCA" w:rsidRPr="00DC177D" w:rsidTr="003C6644">
        <w:trPr>
          <w:trHeight w:val="243"/>
        </w:trPr>
        <w:tc>
          <w:tcPr>
            <w:tcW w:w="445" w:type="dxa"/>
          </w:tcPr>
          <w:p w:rsidR="00F56CCA" w:rsidRPr="00DC177D" w:rsidRDefault="00F56C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0" w:type="dxa"/>
          </w:tcPr>
          <w:p w:rsidR="00F56CCA" w:rsidRPr="00DC177D" w:rsidRDefault="007D63C6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3C6">
              <w:rPr>
                <w:rFonts w:ascii="Times New Roman" w:hAnsi="Times New Roman"/>
                <w:sz w:val="20"/>
                <w:szCs w:val="20"/>
              </w:rPr>
              <w:t xml:space="preserve">Микрофинансовая </w:t>
            </w:r>
            <w:r w:rsidRPr="007D63C6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в виде предоставления займов субъектам малого и среднего предпринимательства</w:t>
            </w:r>
          </w:p>
        </w:tc>
        <w:tc>
          <w:tcPr>
            <w:tcW w:w="2505" w:type="dxa"/>
          </w:tcPr>
          <w:p w:rsidR="00F56CCA" w:rsidRPr="00DC177D" w:rsidRDefault="00F56C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займов</w:t>
            </w:r>
          </w:p>
        </w:tc>
        <w:tc>
          <w:tcPr>
            <w:tcW w:w="4685" w:type="dxa"/>
          </w:tcPr>
          <w:p w:rsidR="00F56CCA" w:rsidRPr="00DC177D" w:rsidRDefault="00F56CCA" w:rsidP="003C664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3925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Размер краткосрочного займа не должен превышать </w:t>
            </w:r>
            <w:r w:rsidRPr="00E33925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единовременно на каждого СМСП  1</w:t>
            </w:r>
            <w:r w:rsidR="004C797F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33925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C797F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3925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000 (Один миллион) рублей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, срок: 12 - 24 месяца; </w:t>
            </w:r>
            <w:r>
              <w:rPr>
                <w:rFonts w:ascii="Times New Roman" w:hAnsi="Times New Roman"/>
                <w:sz w:val="20"/>
                <w:szCs w:val="20"/>
              </w:rPr>
              <w:t>ставка от 10</w:t>
            </w:r>
            <w:r w:rsidRPr="00E33925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925">
              <w:rPr>
                <w:rFonts w:ascii="Times New Roman" w:hAnsi="Times New Roman"/>
                <w:sz w:val="20"/>
                <w:szCs w:val="20"/>
              </w:rPr>
              <w:t>годовых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какие-либо </w:t>
            </w:r>
            <w:r w:rsidRPr="00E33925">
              <w:rPr>
                <w:rFonts w:ascii="Times New Roman" w:hAnsi="Times New Roman"/>
                <w:sz w:val="20"/>
                <w:szCs w:val="20"/>
              </w:rPr>
              <w:t>комисси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33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4C797F">
              <w:rPr>
                <w:rFonts w:ascii="Times New Roman" w:hAnsi="Times New Roman"/>
                <w:sz w:val="20"/>
                <w:szCs w:val="20"/>
              </w:rPr>
              <w:t>взимаются</w:t>
            </w:r>
          </w:p>
        </w:tc>
        <w:tc>
          <w:tcPr>
            <w:tcW w:w="2740" w:type="dxa"/>
          </w:tcPr>
          <w:p w:rsidR="00F56CCA" w:rsidRPr="00DC177D" w:rsidRDefault="00F56C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B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Субъекты малого и среднего  </w:t>
            </w:r>
            <w:r w:rsidRPr="00887B8A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2570" w:type="dxa"/>
          </w:tcPr>
          <w:p w:rsidR="00F56CCA" w:rsidRPr="00F56CCA" w:rsidRDefault="0017474D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F56CCA" w:rsidRPr="00661A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F56CCA" w:rsidRPr="00661AFC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F56CCA" w:rsidRPr="00661A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fond</w:t>
              </w:r>
              <w:r w:rsidR="00F56CCA" w:rsidRPr="00661AFC">
                <w:rPr>
                  <w:rStyle w:val="a3"/>
                  <w:rFonts w:ascii="Times New Roman" w:hAnsi="Times New Roman"/>
                  <w:sz w:val="20"/>
                  <w:szCs w:val="20"/>
                </w:rPr>
                <w:t>93.</w:t>
              </w:r>
              <w:r w:rsidR="00F56CCA" w:rsidRPr="00661A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56CCA" w:rsidRPr="00461C50" w:rsidRDefault="00F56C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Заречный, проезд В.В. Демакова, д.5</w:t>
            </w:r>
          </w:p>
          <w:p w:rsidR="00F56CCA" w:rsidRDefault="00F56C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8-412-61-18-48</w:t>
            </w:r>
          </w:p>
          <w:p w:rsidR="00F56CCA" w:rsidRPr="00215AC0" w:rsidRDefault="00F56CCA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DE2" w:rsidRPr="00E75BE5" w:rsidTr="007668F8">
        <w:trPr>
          <w:trHeight w:val="243"/>
        </w:trPr>
        <w:tc>
          <w:tcPr>
            <w:tcW w:w="15665" w:type="dxa"/>
            <w:gridSpan w:val="6"/>
            <w:shd w:val="clear" w:color="auto" w:fill="C2D69B"/>
          </w:tcPr>
          <w:p w:rsidR="00BA4DE2" w:rsidRDefault="00E75BE5" w:rsidP="00E75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Акционерн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Pr="00E75BE5">
              <w:rPr>
                <w:rFonts w:ascii="Times New Roman" w:hAnsi="Times New Roman"/>
                <w:b/>
                <w:sz w:val="24"/>
                <w:szCs w:val="24"/>
              </w:rPr>
              <w:t xml:space="preserve"> общество «Небанковская депозитно-кредитная организация «Агентство кредитных гарантий»</w:t>
            </w:r>
          </w:p>
          <w:p w:rsidR="007D63C6" w:rsidRPr="007D63C6" w:rsidRDefault="007D63C6" w:rsidP="007D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3C6">
              <w:rPr>
                <w:rFonts w:ascii="Times New Roman" w:hAnsi="Times New Roman"/>
                <w:b/>
                <w:sz w:val="20"/>
                <w:szCs w:val="20"/>
              </w:rPr>
              <w:t>1. ОАО «Сбербанк России»;</w:t>
            </w:r>
          </w:p>
          <w:p w:rsidR="007D63C6" w:rsidRPr="007D63C6" w:rsidRDefault="007D63C6" w:rsidP="007D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3C6">
              <w:rPr>
                <w:rFonts w:ascii="Times New Roman" w:hAnsi="Times New Roman"/>
                <w:b/>
                <w:sz w:val="20"/>
                <w:szCs w:val="20"/>
              </w:rPr>
              <w:t>2. ОАО Банк ВТБ;</w:t>
            </w:r>
          </w:p>
          <w:p w:rsidR="007D63C6" w:rsidRPr="007D63C6" w:rsidRDefault="007D63C6" w:rsidP="007D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3C6">
              <w:rPr>
                <w:rFonts w:ascii="Times New Roman" w:hAnsi="Times New Roman"/>
                <w:b/>
                <w:sz w:val="20"/>
                <w:szCs w:val="20"/>
              </w:rPr>
              <w:t>3. ОАО «Россельхозбанк»;</w:t>
            </w:r>
          </w:p>
          <w:p w:rsidR="007D63C6" w:rsidRPr="007D63C6" w:rsidRDefault="007D63C6" w:rsidP="007D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3C6">
              <w:rPr>
                <w:rFonts w:ascii="Times New Roman" w:hAnsi="Times New Roman"/>
                <w:b/>
                <w:sz w:val="20"/>
                <w:szCs w:val="20"/>
              </w:rPr>
              <w:t>4. ПАО «Промсвязьбанк»;</w:t>
            </w:r>
          </w:p>
          <w:p w:rsidR="007D63C6" w:rsidRPr="007D63C6" w:rsidRDefault="007D63C6" w:rsidP="007D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3C6">
              <w:rPr>
                <w:rFonts w:ascii="Times New Roman" w:hAnsi="Times New Roman"/>
                <w:b/>
                <w:sz w:val="20"/>
                <w:szCs w:val="20"/>
              </w:rPr>
              <w:t>5. ОАО «Альфа-Банк»;</w:t>
            </w:r>
          </w:p>
          <w:p w:rsidR="007D63C6" w:rsidRPr="007D63C6" w:rsidRDefault="007D63C6" w:rsidP="007D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3C6">
              <w:rPr>
                <w:rFonts w:ascii="Times New Roman" w:hAnsi="Times New Roman"/>
                <w:b/>
                <w:sz w:val="20"/>
                <w:szCs w:val="20"/>
              </w:rPr>
              <w:t>6. Банк ГПБ (АО);</w:t>
            </w:r>
          </w:p>
          <w:p w:rsidR="007D63C6" w:rsidRPr="007D63C6" w:rsidRDefault="007D63C6" w:rsidP="007D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3C6">
              <w:rPr>
                <w:rFonts w:ascii="Times New Roman" w:hAnsi="Times New Roman"/>
                <w:b/>
                <w:sz w:val="20"/>
                <w:szCs w:val="20"/>
              </w:rPr>
              <w:t>7. ПАО Росбанк;</w:t>
            </w:r>
          </w:p>
          <w:p w:rsidR="007D63C6" w:rsidRPr="007D63C6" w:rsidRDefault="007D63C6" w:rsidP="007D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3C6">
              <w:rPr>
                <w:rFonts w:ascii="Times New Roman" w:hAnsi="Times New Roman"/>
                <w:b/>
                <w:sz w:val="20"/>
                <w:szCs w:val="20"/>
              </w:rPr>
              <w:t>8. АО «Райффайзенбанк»;</w:t>
            </w:r>
          </w:p>
          <w:p w:rsidR="007D63C6" w:rsidRPr="007D63C6" w:rsidRDefault="007D63C6" w:rsidP="007D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3C6">
              <w:rPr>
                <w:rFonts w:ascii="Times New Roman" w:hAnsi="Times New Roman"/>
                <w:b/>
                <w:sz w:val="20"/>
                <w:szCs w:val="20"/>
              </w:rPr>
              <w:t>9. ОАО «Банк Москвы»;</w:t>
            </w:r>
          </w:p>
          <w:p w:rsidR="007D63C6" w:rsidRPr="007D63C6" w:rsidRDefault="007D63C6" w:rsidP="007D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3C6">
              <w:rPr>
                <w:rFonts w:ascii="Times New Roman" w:hAnsi="Times New Roman"/>
                <w:b/>
                <w:sz w:val="20"/>
                <w:szCs w:val="20"/>
              </w:rPr>
              <w:t>10. ПАО Банк «ФК Открытие»;</w:t>
            </w:r>
          </w:p>
          <w:p w:rsidR="007D63C6" w:rsidRPr="007D63C6" w:rsidRDefault="007D63C6" w:rsidP="007D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3C6">
              <w:rPr>
                <w:rFonts w:ascii="Times New Roman" w:hAnsi="Times New Roman"/>
                <w:b/>
                <w:sz w:val="20"/>
                <w:szCs w:val="20"/>
              </w:rPr>
              <w:t>11. ВТБ 24 (ПАО);</w:t>
            </w:r>
          </w:p>
          <w:p w:rsidR="00E75BE5" w:rsidRPr="00E75BE5" w:rsidRDefault="007D63C6" w:rsidP="007D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3C6">
              <w:rPr>
                <w:rFonts w:ascii="Times New Roman" w:hAnsi="Times New Roman"/>
                <w:b/>
                <w:sz w:val="20"/>
                <w:szCs w:val="20"/>
              </w:rPr>
              <w:t>12. РНКБ (ОАО).</w:t>
            </w:r>
          </w:p>
        </w:tc>
      </w:tr>
      <w:tr w:rsidR="00BA4DE2" w:rsidRPr="00DC177D" w:rsidTr="007668F8">
        <w:trPr>
          <w:trHeight w:val="243"/>
        </w:trPr>
        <w:tc>
          <w:tcPr>
            <w:tcW w:w="445" w:type="dxa"/>
          </w:tcPr>
          <w:p w:rsidR="00BA4DE2" w:rsidRPr="00DC177D" w:rsidRDefault="00BA4DE2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0" w:type="dxa"/>
          </w:tcPr>
          <w:p w:rsidR="00BA4DE2" w:rsidRPr="00DC177D" w:rsidRDefault="00BA4DE2" w:rsidP="00AA0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Инвестиционные кредиты</w:t>
            </w:r>
          </w:p>
          <w:p w:rsidR="00BA4DE2" w:rsidRPr="00DC177D" w:rsidRDefault="00BA4DE2" w:rsidP="00AA0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BA4DE2" w:rsidRPr="00DC177D" w:rsidRDefault="00BA4DE2" w:rsidP="005F4151">
            <w:pPr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Внутренние процедуры Банка</w:t>
            </w:r>
            <w:r w:rsidR="00C76A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5F4151">
              <w:rPr>
                <w:rFonts w:ascii="Times New Roman" w:hAnsi="Times New Roman"/>
                <w:sz w:val="20"/>
                <w:szCs w:val="20"/>
              </w:rPr>
              <w:t xml:space="preserve">регламент </w:t>
            </w:r>
            <w:r w:rsidR="005F4151" w:rsidRPr="005F4151">
              <w:rPr>
                <w:rFonts w:ascii="Times New Roman" w:hAnsi="Times New Roman"/>
                <w:sz w:val="20"/>
                <w:szCs w:val="20"/>
              </w:rPr>
              <w:t>взаимодействия банков с акционерным обществом «Небанковская депозитно-кредитная организация «Агентство кредитных гарантий» в рамках реализации Программы стимулирования кредитования Субъектов малого и среднего предпринимательства</w:t>
            </w:r>
            <w:r w:rsidR="005F4151">
              <w:rPr>
                <w:rFonts w:ascii="Times New Roman" w:hAnsi="Times New Roman"/>
                <w:sz w:val="20"/>
                <w:szCs w:val="20"/>
              </w:rPr>
              <w:t xml:space="preserve"> (утвержден </w:t>
            </w:r>
            <w:r w:rsidR="005F4151" w:rsidRPr="005F4151">
              <w:rPr>
                <w:rFonts w:ascii="Times New Roman" w:hAnsi="Times New Roman"/>
                <w:sz w:val="20"/>
                <w:szCs w:val="20"/>
              </w:rPr>
              <w:t>Решением Совета директоров от 22.05.2015 г</w:t>
            </w:r>
            <w:r w:rsidR="005F41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85" w:type="dxa"/>
          </w:tcPr>
          <w:p w:rsidR="00BA4DE2" w:rsidRPr="00E75BE5" w:rsidRDefault="00E75BE5" w:rsidP="00AA07C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6CCA">
              <w:rPr>
                <w:rFonts w:ascii="Times New Roman" w:hAnsi="Times New Roman"/>
                <w:b/>
                <w:sz w:val="20"/>
                <w:szCs w:val="20"/>
              </w:rPr>
              <w:t>Размер Кредита</w:t>
            </w:r>
            <w:r w:rsidRPr="00E75BE5">
              <w:rPr>
                <w:rFonts w:ascii="Times New Roman" w:hAnsi="Times New Roman"/>
                <w:sz w:val="20"/>
                <w:szCs w:val="20"/>
              </w:rPr>
              <w:t xml:space="preserve"> составляет </w:t>
            </w:r>
            <w:r w:rsidRPr="004C797F">
              <w:rPr>
                <w:rFonts w:ascii="Times New Roman" w:hAnsi="Times New Roman"/>
                <w:b/>
                <w:sz w:val="20"/>
                <w:szCs w:val="20"/>
              </w:rPr>
              <w:t>не менее 50 млн. рублей и не более 1 млрд. рублей</w:t>
            </w:r>
            <w:r w:rsidRPr="00E75BE5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E75BE5">
              <w:rPr>
                <w:rFonts w:ascii="Times New Roman" w:hAnsi="Times New Roman"/>
                <w:sz w:val="20"/>
                <w:szCs w:val="20"/>
              </w:rPr>
              <w:t xml:space="preserve">Инвестиционный </w:t>
            </w:r>
            <w:r w:rsidRPr="004C797F">
              <w:rPr>
                <w:rFonts w:ascii="Times New Roman" w:hAnsi="Times New Roman"/>
                <w:b/>
                <w:sz w:val="20"/>
                <w:szCs w:val="20"/>
              </w:rPr>
              <w:t>кредит на льготных условиях</w:t>
            </w:r>
            <w:r w:rsidRPr="00E75BE5">
              <w:rPr>
                <w:rFonts w:ascii="Times New Roman" w:hAnsi="Times New Roman"/>
                <w:sz w:val="20"/>
                <w:szCs w:val="20"/>
              </w:rPr>
              <w:t>, предоставляемый Банком Заемщику в рамках реализации Программы для приобретения основных средств, модернизации и реконструкции производства, запуска новых проектов. Средства, предоставляемые в рамках такого кредита, могут быть направлены на покрытие капитальных затрат (не менее 70% от совокупной величины Инвестиционного кредита), а также текущих расходов, связанных с реализацией сопутствующих мероприятий (не более 30% от совокупной величины Инвестиционного кредита)</w:t>
            </w:r>
            <w:r w:rsidR="00C76AE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C76AED" w:rsidRPr="00F56CCA">
              <w:rPr>
                <w:rFonts w:ascii="Times New Roman" w:hAnsi="Times New Roman"/>
                <w:b/>
                <w:sz w:val="20"/>
                <w:szCs w:val="20"/>
              </w:rPr>
              <w:t>размер процентной ставки</w:t>
            </w:r>
            <w:r w:rsidR="00C76AED" w:rsidRPr="00C76AED">
              <w:rPr>
                <w:rFonts w:ascii="Times New Roman" w:hAnsi="Times New Roman"/>
                <w:sz w:val="20"/>
                <w:szCs w:val="20"/>
              </w:rPr>
              <w:t xml:space="preserve"> для конечного заемщика не должен превышать уровень процентной ставки, установленной Банком России по кредитам Банка России, обеспеченным поручительствами АО «НДКО «Агентство кредитных гарантий» (далее - Агентство), предоставляемым уполномоченным банкам, ув</w:t>
            </w:r>
            <w:bookmarkStart w:id="0" w:name="_GoBack"/>
            <w:bookmarkEnd w:id="0"/>
            <w:r w:rsidR="00C76AED" w:rsidRPr="00C76AED">
              <w:rPr>
                <w:rFonts w:ascii="Times New Roman" w:hAnsi="Times New Roman"/>
                <w:sz w:val="20"/>
                <w:szCs w:val="20"/>
              </w:rPr>
              <w:t xml:space="preserve">еличенной на размер комиссионного вознаграждения Агентства при предоставлении поручительства Агентства за уполномоченные банки перед Банком России (далее - комиссия Агентства), плюс 3,0 процента годовых. (при </w:t>
            </w:r>
            <w:r w:rsidR="00C76AED" w:rsidRPr="00C76AED">
              <w:rPr>
                <w:rFonts w:ascii="Times New Roman" w:hAnsi="Times New Roman"/>
                <w:sz w:val="20"/>
                <w:szCs w:val="20"/>
              </w:rPr>
              <w:lastRenderedPageBreak/>
              <w:t>условии, что конечным заемщиком является субъект среднего предпринимательства) или 4,0 процента годовых (при условии, что конечным заемщиком является субъект малого предпринимательства).</w:t>
            </w:r>
          </w:p>
          <w:p w:rsidR="00BA4DE2" w:rsidRPr="00E75BE5" w:rsidRDefault="00BA4DE2" w:rsidP="00AA07C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740" w:type="dxa"/>
          </w:tcPr>
          <w:p w:rsidR="00BA4DE2" w:rsidRPr="00DC177D" w:rsidRDefault="00E75BE5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74">
              <w:rPr>
                <w:rFonts w:ascii="Times New Roman" w:hAnsi="Times New Roman"/>
                <w:sz w:val="20"/>
                <w:szCs w:val="20"/>
              </w:rPr>
              <w:lastRenderedPageBreak/>
              <w:t>Субъекты мал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31C74">
              <w:rPr>
                <w:rFonts w:ascii="Times New Roman" w:hAnsi="Times New Roman"/>
                <w:sz w:val="20"/>
                <w:szCs w:val="20"/>
              </w:rPr>
              <w:t>го и среднего 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5BE5">
              <w:rPr>
                <w:rFonts w:ascii="Times New Roman" w:hAnsi="Times New Roman"/>
                <w:sz w:val="20"/>
                <w:szCs w:val="20"/>
              </w:rPr>
              <w:t>с учетом ограничений, установленных частями 3 и 4 статьи 14 Федерального закона от 24 июля 2007 года № 209-ФЗ</w:t>
            </w:r>
          </w:p>
        </w:tc>
        <w:tc>
          <w:tcPr>
            <w:tcW w:w="2570" w:type="dxa"/>
          </w:tcPr>
          <w:p w:rsidR="00BA4DE2" w:rsidRDefault="0017474D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5F4151" w:rsidRPr="00661AFC">
                <w:rPr>
                  <w:rStyle w:val="a3"/>
                  <w:rFonts w:ascii="Times New Roman" w:hAnsi="Times New Roman"/>
                  <w:sz w:val="20"/>
                  <w:szCs w:val="20"/>
                </w:rPr>
                <w:t>http://acgrf.ru/</w:t>
              </w:r>
            </w:hyperlink>
            <w:r w:rsidR="005F4151" w:rsidRPr="005F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4151" w:rsidRDefault="005F4151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F41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115035, Москва, Овчинниковская набережная, д.20, стр.1</w:t>
            </w:r>
          </w:p>
          <w:p w:rsidR="005F4151" w:rsidRDefault="0017474D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9" w:history="1">
              <w:r w:rsidR="005F4151" w:rsidRPr="00661AF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info@acgrf.ru</w:t>
              </w:r>
            </w:hyperlink>
          </w:p>
          <w:p w:rsidR="005F4151" w:rsidRPr="005F4151" w:rsidRDefault="005F4151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8(495) 644-28-94</w:t>
            </w:r>
          </w:p>
          <w:p w:rsidR="005F4151" w:rsidRPr="00215AC0" w:rsidRDefault="005F4151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DE2" w:rsidRPr="00DC177D" w:rsidTr="007668F8">
        <w:trPr>
          <w:trHeight w:val="243"/>
        </w:trPr>
        <w:tc>
          <w:tcPr>
            <w:tcW w:w="15665" w:type="dxa"/>
            <w:gridSpan w:val="6"/>
            <w:shd w:val="clear" w:color="auto" w:fill="C2D69B"/>
          </w:tcPr>
          <w:p w:rsidR="00BA4DE2" w:rsidRPr="00DC177D" w:rsidRDefault="00BA4DE2" w:rsidP="00AA0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7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ФОНД СОДЕЙСТВИЯ РАЗВИТИЮ МАЛЫХ ФОРМ ПРЕДПРИЯТИЙ В НАУЧНО-ТЕХНИЧЕСКОЙ СФЕРЕ</w:t>
            </w:r>
          </w:p>
        </w:tc>
      </w:tr>
      <w:tr w:rsidR="003C6644" w:rsidRPr="00DC177D" w:rsidTr="003C6644">
        <w:trPr>
          <w:trHeight w:val="243"/>
        </w:trPr>
        <w:tc>
          <w:tcPr>
            <w:tcW w:w="445" w:type="dxa"/>
          </w:tcPr>
          <w:p w:rsidR="003C6644" w:rsidRPr="00DC177D" w:rsidRDefault="003C6644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20" w:type="dxa"/>
            <w:vAlign w:val="center"/>
          </w:tcPr>
          <w:p w:rsidR="003C6644" w:rsidRPr="00DC177D" w:rsidRDefault="003C6644" w:rsidP="00844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Программа «</w:t>
            </w:r>
            <w:r>
              <w:rPr>
                <w:rFonts w:ascii="Times New Roman" w:hAnsi="Times New Roman"/>
                <w:sz w:val="20"/>
                <w:szCs w:val="20"/>
              </w:rPr>
              <w:t>Умник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поддержка инновационных проектов </w:t>
            </w:r>
            <w:r w:rsidRPr="008444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молодых учёных</w:t>
            </w:r>
          </w:p>
        </w:tc>
        <w:tc>
          <w:tcPr>
            <w:tcW w:w="2505" w:type="dxa"/>
            <w:vAlign w:val="center"/>
          </w:tcPr>
          <w:p w:rsidR="003C6644" w:rsidRPr="00DC177D" w:rsidRDefault="003C6644" w:rsidP="003C6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Конкурс на проведение НИОКР в рамках 94-ФЗ</w:t>
            </w:r>
          </w:p>
          <w:p w:rsidR="003C6644" w:rsidRPr="00DC177D" w:rsidRDefault="003C6644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3C6644" w:rsidRDefault="003C6644" w:rsidP="003C6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</w:p>
          <w:p w:rsidR="003C6644" w:rsidRPr="003C6644" w:rsidRDefault="003C6644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Размер гранта составляет 400 000 (четыреста тысяч) рублей на два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.</w:t>
            </w:r>
          </w:p>
        </w:tc>
        <w:tc>
          <w:tcPr>
            <w:tcW w:w="2740" w:type="dxa"/>
            <w:vAlign w:val="center"/>
          </w:tcPr>
          <w:p w:rsidR="003C6644" w:rsidRPr="00844409" w:rsidRDefault="003C6644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Ф</w:t>
            </w:r>
            <w:r w:rsidRPr="008444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изические лица от 18 до 28 лет включительно, являющиеся гражданами РФ</w:t>
            </w:r>
          </w:p>
        </w:tc>
        <w:tc>
          <w:tcPr>
            <w:tcW w:w="2570" w:type="dxa"/>
            <w:vAlign w:val="center"/>
          </w:tcPr>
          <w:p w:rsidR="007660BE" w:rsidRDefault="0017474D" w:rsidP="003C6644">
            <w:pPr>
              <w:pStyle w:val="a4"/>
              <w:shd w:val="clear" w:color="auto" w:fill="F8F8F8"/>
              <w:spacing w:before="0" w:beforeAutospacing="0" w:afterAutospacing="0"/>
              <w:textAlignment w:val="top"/>
              <w:rPr>
                <w:color w:val="000000"/>
                <w:sz w:val="20"/>
                <w:szCs w:val="20"/>
              </w:rPr>
            </w:pPr>
            <w:hyperlink r:id="rId20" w:history="1">
              <w:r w:rsidR="007660BE" w:rsidRPr="00661AFC">
                <w:rPr>
                  <w:rStyle w:val="a3"/>
                  <w:sz w:val="20"/>
                  <w:szCs w:val="20"/>
                </w:rPr>
                <w:t>http://fasie.ru/</w:t>
              </w:r>
            </w:hyperlink>
          </w:p>
          <w:p w:rsidR="003C6644" w:rsidRPr="003C6644" w:rsidRDefault="003C6644" w:rsidP="003C6644">
            <w:pPr>
              <w:pStyle w:val="a4"/>
              <w:shd w:val="clear" w:color="auto" w:fill="F8F8F8"/>
              <w:spacing w:before="0" w:beforeAutospacing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>Контактное лицо: Толстых Денис Валерьевич,</w:t>
            </w:r>
          </w:p>
          <w:p w:rsidR="003C6644" w:rsidRDefault="003C6644" w:rsidP="003C6644">
            <w:pPr>
              <w:pStyle w:val="a4"/>
              <w:shd w:val="clear" w:color="auto" w:fill="F8F8F8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 xml:space="preserve">тел: (495) 231-19-06  доб. 153, </w:t>
            </w:r>
          </w:p>
          <w:p w:rsidR="003C6644" w:rsidRPr="003C6644" w:rsidRDefault="003C6644" w:rsidP="003C6644">
            <w:pPr>
              <w:pStyle w:val="a4"/>
              <w:shd w:val="clear" w:color="auto" w:fill="F8F8F8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>e-mail:</w:t>
            </w:r>
            <w:r w:rsidRPr="003C664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21" w:history="1">
              <w:r w:rsidRPr="003C6644">
                <w:rPr>
                  <w:rStyle w:val="a3"/>
                  <w:color w:val="CC3300"/>
                  <w:sz w:val="20"/>
                  <w:szCs w:val="20"/>
                  <w:bdr w:val="none" w:sz="0" w:space="0" w:color="auto" w:frame="1"/>
                </w:rPr>
                <w:t>tolstykh@fasie.ru</w:t>
              </w:r>
            </w:hyperlink>
          </w:p>
        </w:tc>
      </w:tr>
      <w:tr w:rsidR="007660BE" w:rsidRPr="00DC177D" w:rsidTr="007668F8">
        <w:trPr>
          <w:trHeight w:val="243"/>
        </w:trPr>
        <w:tc>
          <w:tcPr>
            <w:tcW w:w="445" w:type="dxa"/>
          </w:tcPr>
          <w:p w:rsidR="007660BE" w:rsidRPr="00DC177D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0" w:type="dxa"/>
            <w:vAlign w:val="center"/>
          </w:tcPr>
          <w:p w:rsidR="007660BE" w:rsidRPr="00DC177D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 xml:space="preserve">Программа «СТАРТ» -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поддержка инновационных проектов начинающих предприятий</w:t>
            </w:r>
          </w:p>
        </w:tc>
        <w:tc>
          <w:tcPr>
            <w:tcW w:w="2505" w:type="dxa"/>
            <w:vAlign w:val="center"/>
          </w:tcPr>
          <w:p w:rsidR="007660BE" w:rsidRPr="00DC177D" w:rsidRDefault="007660BE" w:rsidP="005A3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Конкурс на проведение НИОКР в рамках 94-ФЗ</w:t>
            </w:r>
          </w:p>
          <w:p w:rsidR="007660BE" w:rsidRPr="00DC177D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7660BE" w:rsidRPr="00DC177D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Гранты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До 6 млн. руб. на 3 года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 реализации проекта:</w:t>
            </w:r>
          </w:p>
          <w:p w:rsidR="007660BE" w:rsidRPr="00DC177D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1й год – до 1 млн.руб.;</w:t>
            </w:r>
          </w:p>
          <w:p w:rsidR="007660BE" w:rsidRPr="00DC177D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2й год – до 2 млн.руб.;</w:t>
            </w:r>
          </w:p>
          <w:p w:rsidR="007660BE" w:rsidRPr="00DC177D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3й год – до 3 млн.руб.</w:t>
            </w:r>
          </w:p>
          <w:p w:rsidR="007660BE" w:rsidRPr="00DC177D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7660BE" w:rsidRPr="00DC177D" w:rsidRDefault="007660BE" w:rsidP="001C0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Субъекты малого предпринимательства, существующие не более 2-х лет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 и имеющие объем реализации продукции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не более </w:t>
            </w:r>
            <w:r w:rsidRPr="001C0730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 млн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>. рублей в год</w:t>
            </w:r>
          </w:p>
        </w:tc>
        <w:tc>
          <w:tcPr>
            <w:tcW w:w="2570" w:type="dxa"/>
            <w:vAlign w:val="center"/>
          </w:tcPr>
          <w:p w:rsidR="007660BE" w:rsidRDefault="0017474D" w:rsidP="00004FF0">
            <w:pPr>
              <w:pStyle w:val="a4"/>
              <w:shd w:val="clear" w:color="auto" w:fill="F8F8F8"/>
              <w:spacing w:before="0" w:beforeAutospacing="0" w:afterAutospacing="0"/>
              <w:textAlignment w:val="top"/>
              <w:rPr>
                <w:color w:val="000000"/>
                <w:sz w:val="20"/>
                <w:szCs w:val="20"/>
              </w:rPr>
            </w:pPr>
            <w:hyperlink r:id="rId22" w:history="1">
              <w:r w:rsidR="007660BE" w:rsidRPr="00661AFC">
                <w:rPr>
                  <w:rStyle w:val="a3"/>
                  <w:sz w:val="20"/>
                  <w:szCs w:val="20"/>
                </w:rPr>
                <w:t>http://fasie.ru/</w:t>
              </w:r>
            </w:hyperlink>
          </w:p>
          <w:p w:rsidR="007660BE" w:rsidRPr="003C6644" w:rsidRDefault="007660BE" w:rsidP="00004FF0">
            <w:pPr>
              <w:pStyle w:val="a4"/>
              <w:shd w:val="clear" w:color="auto" w:fill="F8F8F8"/>
              <w:spacing w:before="0" w:beforeAutospacing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>Контактное лицо: Толстых Денис Валерьевич,</w:t>
            </w:r>
          </w:p>
          <w:p w:rsidR="007660BE" w:rsidRDefault="007660BE" w:rsidP="00004FF0">
            <w:pPr>
              <w:pStyle w:val="a4"/>
              <w:shd w:val="clear" w:color="auto" w:fill="F8F8F8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 xml:space="preserve">тел: (495) 231-19-06  доб. 153, </w:t>
            </w:r>
          </w:p>
          <w:p w:rsidR="007660BE" w:rsidRPr="003C6644" w:rsidRDefault="007660BE" w:rsidP="00004FF0">
            <w:pPr>
              <w:pStyle w:val="a4"/>
              <w:shd w:val="clear" w:color="auto" w:fill="F8F8F8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>e-mail:</w:t>
            </w:r>
            <w:r w:rsidRPr="003C664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23" w:history="1">
              <w:r w:rsidRPr="003C6644">
                <w:rPr>
                  <w:rStyle w:val="a3"/>
                  <w:color w:val="CC3300"/>
                  <w:sz w:val="20"/>
                  <w:szCs w:val="20"/>
                  <w:bdr w:val="none" w:sz="0" w:space="0" w:color="auto" w:frame="1"/>
                </w:rPr>
                <w:t>tolstykh@fasie.ru</w:t>
              </w:r>
            </w:hyperlink>
          </w:p>
        </w:tc>
      </w:tr>
      <w:tr w:rsidR="007660BE" w:rsidRPr="00DC177D" w:rsidTr="007668F8">
        <w:trPr>
          <w:trHeight w:val="243"/>
        </w:trPr>
        <w:tc>
          <w:tcPr>
            <w:tcW w:w="445" w:type="dxa"/>
          </w:tcPr>
          <w:p w:rsidR="007660BE" w:rsidRPr="00DC177D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0" w:type="dxa"/>
            <w:vAlign w:val="center"/>
          </w:tcPr>
          <w:p w:rsidR="007660BE" w:rsidRPr="00DC177D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 xml:space="preserve">Программа «Развитие» -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поддержка инновационных проектов по приоритетным направлениям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 науки и техники</w:t>
            </w:r>
          </w:p>
        </w:tc>
        <w:tc>
          <w:tcPr>
            <w:tcW w:w="2505" w:type="dxa"/>
            <w:vAlign w:val="center"/>
          </w:tcPr>
          <w:p w:rsidR="007660BE" w:rsidRPr="00DC177D" w:rsidRDefault="007660BE" w:rsidP="005A3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Конкурс на проведение НИОКР в рамках 94-ФЗ</w:t>
            </w:r>
          </w:p>
          <w:p w:rsidR="007660BE" w:rsidRPr="00DC177D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7660BE" w:rsidRPr="007B2D9D" w:rsidRDefault="007660BE" w:rsidP="007B2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Гранты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До 15 млн. руб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4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Срок выполнения НИОКР составляет 12 месяцев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B2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</w:t>
            </w:r>
            <w:r w:rsidRPr="007B2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не менее 50% от суммы гранта</w:t>
            </w:r>
          </w:p>
        </w:tc>
        <w:tc>
          <w:tcPr>
            <w:tcW w:w="2740" w:type="dxa"/>
            <w:vAlign w:val="center"/>
          </w:tcPr>
          <w:p w:rsidR="007660BE" w:rsidRPr="00DC177D" w:rsidRDefault="007660BE" w:rsidP="005A31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Субъекты малого предпринимательства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40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8F8F8"/>
              </w:rPr>
              <w:t>действующие не менее двух лет</w:t>
            </w:r>
            <w:r w:rsidRPr="007B2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>с оборотами несколько десятков миллионов рублей</w:t>
            </w:r>
          </w:p>
        </w:tc>
        <w:tc>
          <w:tcPr>
            <w:tcW w:w="2570" w:type="dxa"/>
            <w:vAlign w:val="center"/>
          </w:tcPr>
          <w:p w:rsidR="007660BE" w:rsidRDefault="0017474D" w:rsidP="00004FF0">
            <w:pPr>
              <w:pStyle w:val="a4"/>
              <w:shd w:val="clear" w:color="auto" w:fill="F8F8F8"/>
              <w:spacing w:before="0" w:beforeAutospacing="0" w:afterAutospacing="0"/>
              <w:textAlignment w:val="top"/>
              <w:rPr>
                <w:color w:val="000000"/>
                <w:sz w:val="20"/>
                <w:szCs w:val="20"/>
              </w:rPr>
            </w:pPr>
            <w:hyperlink r:id="rId24" w:history="1">
              <w:r w:rsidR="007660BE" w:rsidRPr="00661AFC">
                <w:rPr>
                  <w:rStyle w:val="a3"/>
                  <w:sz w:val="20"/>
                  <w:szCs w:val="20"/>
                </w:rPr>
                <w:t>http://fasie.ru/</w:t>
              </w:r>
            </w:hyperlink>
          </w:p>
          <w:p w:rsidR="007660BE" w:rsidRPr="003C6644" w:rsidRDefault="007660BE" w:rsidP="00004FF0">
            <w:pPr>
              <w:pStyle w:val="a4"/>
              <w:shd w:val="clear" w:color="auto" w:fill="F8F8F8"/>
              <w:spacing w:before="0" w:beforeAutospacing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>Контактное лицо: Толстых Денис Валерьевич,</w:t>
            </w:r>
          </w:p>
          <w:p w:rsidR="007660BE" w:rsidRDefault="007660BE" w:rsidP="00004FF0">
            <w:pPr>
              <w:pStyle w:val="a4"/>
              <w:shd w:val="clear" w:color="auto" w:fill="F8F8F8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 xml:space="preserve">тел: (495) 231-19-06  доб. 153, </w:t>
            </w:r>
          </w:p>
          <w:p w:rsidR="007660BE" w:rsidRPr="003C6644" w:rsidRDefault="007660BE" w:rsidP="00004FF0">
            <w:pPr>
              <w:pStyle w:val="a4"/>
              <w:shd w:val="clear" w:color="auto" w:fill="F8F8F8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>e-mail:</w:t>
            </w:r>
            <w:r w:rsidRPr="003C664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25" w:history="1">
              <w:r w:rsidRPr="003C6644">
                <w:rPr>
                  <w:rStyle w:val="a3"/>
                  <w:color w:val="CC3300"/>
                  <w:sz w:val="20"/>
                  <w:szCs w:val="20"/>
                  <w:bdr w:val="none" w:sz="0" w:space="0" w:color="auto" w:frame="1"/>
                </w:rPr>
                <w:t>tolstykh@fasie.ru</w:t>
              </w:r>
            </w:hyperlink>
          </w:p>
        </w:tc>
      </w:tr>
      <w:tr w:rsidR="007660BE" w:rsidRPr="00DC177D" w:rsidTr="003C6644">
        <w:trPr>
          <w:trHeight w:val="243"/>
        </w:trPr>
        <w:tc>
          <w:tcPr>
            <w:tcW w:w="445" w:type="dxa"/>
          </w:tcPr>
          <w:p w:rsidR="007660BE" w:rsidRPr="00DC177D" w:rsidRDefault="007660BE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0" w:type="dxa"/>
            <w:vAlign w:val="center"/>
          </w:tcPr>
          <w:p w:rsidR="007660BE" w:rsidRPr="00DC177D" w:rsidRDefault="007660BE" w:rsidP="00840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Программа «Ко</w:t>
            </w:r>
            <w:r>
              <w:rPr>
                <w:rFonts w:ascii="Times New Roman" w:hAnsi="Times New Roman"/>
                <w:sz w:val="20"/>
                <w:szCs w:val="20"/>
              </w:rPr>
              <w:t>ммерциализа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ция» </w:t>
            </w:r>
          </w:p>
        </w:tc>
        <w:tc>
          <w:tcPr>
            <w:tcW w:w="2505" w:type="dxa"/>
            <w:vAlign w:val="center"/>
          </w:tcPr>
          <w:p w:rsidR="007660BE" w:rsidRPr="00DC177D" w:rsidRDefault="007660BE" w:rsidP="003C6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Конкурс на проведение НИОКР в рамках 94-ФЗ</w:t>
            </w:r>
          </w:p>
          <w:p w:rsidR="007660BE" w:rsidRPr="00DC177D" w:rsidRDefault="007660BE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7660BE" w:rsidRDefault="007660BE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0BE" w:rsidRPr="00DC177D" w:rsidRDefault="007660BE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0BE" w:rsidRPr="003C6644" w:rsidRDefault="007660BE" w:rsidP="003C6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Гранты</w:t>
            </w:r>
            <w:r w:rsidRPr="003C66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 </w:t>
            </w:r>
            <w:r w:rsidRPr="008404E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8F8F8"/>
              </w:rPr>
              <w:t>Не более 15 млн рублей</w:t>
            </w:r>
            <w:r w:rsidRPr="003C66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, при условии 100% софинансирования</w:t>
            </w:r>
          </w:p>
        </w:tc>
        <w:tc>
          <w:tcPr>
            <w:tcW w:w="2740" w:type="dxa"/>
            <w:vAlign w:val="center"/>
          </w:tcPr>
          <w:p w:rsidR="007660BE" w:rsidRPr="00DC177D" w:rsidRDefault="007660BE" w:rsidP="003C6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Субъекты малого предпринимательства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440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8F8F8"/>
              </w:rPr>
              <w:t xml:space="preserve">действующие не менее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8F8F8"/>
              </w:rPr>
              <w:t>года</w:t>
            </w:r>
            <w:r w:rsidRPr="007B2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70" w:type="dxa"/>
            <w:vAlign w:val="center"/>
          </w:tcPr>
          <w:p w:rsidR="007660BE" w:rsidRDefault="0017474D" w:rsidP="00004FF0">
            <w:pPr>
              <w:pStyle w:val="a4"/>
              <w:shd w:val="clear" w:color="auto" w:fill="F8F8F8"/>
              <w:spacing w:before="0" w:beforeAutospacing="0" w:afterAutospacing="0"/>
              <w:textAlignment w:val="top"/>
              <w:rPr>
                <w:color w:val="000000"/>
                <w:sz w:val="20"/>
                <w:szCs w:val="20"/>
              </w:rPr>
            </w:pPr>
            <w:hyperlink r:id="rId26" w:history="1">
              <w:r w:rsidR="007660BE" w:rsidRPr="00661AFC">
                <w:rPr>
                  <w:rStyle w:val="a3"/>
                  <w:sz w:val="20"/>
                  <w:szCs w:val="20"/>
                </w:rPr>
                <w:t>http://fasie.ru/</w:t>
              </w:r>
            </w:hyperlink>
          </w:p>
          <w:p w:rsidR="007660BE" w:rsidRPr="003C6644" w:rsidRDefault="007660BE" w:rsidP="00004FF0">
            <w:pPr>
              <w:pStyle w:val="a4"/>
              <w:shd w:val="clear" w:color="auto" w:fill="F8F8F8"/>
              <w:spacing w:before="0" w:beforeAutospacing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>Контактное лицо: Толстых Денис Валерьевич,</w:t>
            </w:r>
          </w:p>
          <w:p w:rsidR="007660BE" w:rsidRDefault="007660BE" w:rsidP="00004FF0">
            <w:pPr>
              <w:pStyle w:val="a4"/>
              <w:shd w:val="clear" w:color="auto" w:fill="F8F8F8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 xml:space="preserve">тел: (495) 231-19-06  доб. 153, </w:t>
            </w:r>
          </w:p>
          <w:p w:rsidR="007660BE" w:rsidRPr="003C6644" w:rsidRDefault="007660BE" w:rsidP="00004FF0">
            <w:pPr>
              <w:pStyle w:val="a4"/>
              <w:shd w:val="clear" w:color="auto" w:fill="F8F8F8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>e-mail:</w:t>
            </w:r>
            <w:r w:rsidRPr="003C664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27" w:history="1">
              <w:r w:rsidRPr="003C6644">
                <w:rPr>
                  <w:rStyle w:val="a3"/>
                  <w:color w:val="CC3300"/>
                  <w:sz w:val="20"/>
                  <w:szCs w:val="20"/>
                  <w:bdr w:val="none" w:sz="0" w:space="0" w:color="auto" w:frame="1"/>
                </w:rPr>
                <w:t>tolstykh@fasie.ru</w:t>
              </w:r>
            </w:hyperlink>
          </w:p>
        </w:tc>
      </w:tr>
      <w:tr w:rsidR="007660BE" w:rsidRPr="00DC177D" w:rsidTr="00004FF0">
        <w:trPr>
          <w:trHeight w:val="243"/>
        </w:trPr>
        <w:tc>
          <w:tcPr>
            <w:tcW w:w="445" w:type="dxa"/>
          </w:tcPr>
          <w:p w:rsidR="007660BE" w:rsidRPr="00DC177D" w:rsidRDefault="007660BE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20" w:type="dxa"/>
            <w:vAlign w:val="center"/>
          </w:tcPr>
          <w:p w:rsidR="007660BE" w:rsidRPr="00DC177D" w:rsidRDefault="007660BE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 xml:space="preserve">Программа «Кооперация» -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развитие производственной кооперации малого и крупного бизнеса</w:t>
            </w:r>
          </w:p>
        </w:tc>
        <w:tc>
          <w:tcPr>
            <w:tcW w:w="2505" w:type="dxa"/>
            <w:vAlign w:val="center"/>
          </w:tcPr>
          <w:p w:rsidR="007660BE" w:rsidRPr="00DC177D" w:rsidRDefault="007660BE" w:rsidP="00004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Конкурс на проведение НИОКР в рамках 94-ФЗ</w:t>
            </w:r>
          </w:p>
          <w:p w:rsidR="007660BE" w:rsidRPr="00DC177D" w:rsidRDefault="007660BE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7660BE" w:rsidRPr="00DC177D" w:rsidRDefault="007660BE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60BE" w:rsidRPr="00DC177D" w:rsidRDefault="007660BE" w:rsidP="0076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Гранты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До 15 млн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C66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 при условии 100% софинансирования</w:t>
            </w:r>
          </w:p>
        </w:tc>
        <w:tc>
          <w:tcPr>
            <w:tcW w:w="2740" w:type="dxa"/>
            <w:vAlign w:val="center"/>
          </w:tcPr>
          <w:p w:rsidR="007660BE" w:rsidRPr="00DC177D" w:rsidRDefault="007660BE" w:rsidP="00004F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Субъекты малого предпринимательства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4440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8F8F8"/>
              </w:rPr>
              <w:t xml:space="preserve">действующие не менее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8F8F8"/>
              </w:rPr>
              <w:t>года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разрабатывающие новые технологии или продукцию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 (материал, оборудование и т.п.)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интересах крупных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компаний</w:t>
            </w:r>
          </w:p>
        </w:tc>
        <w:tc>
          <w:tcPr>
            <w:tcW w:w="2570" w:type="dxa"/>
            <w:vAlign w:val="center"/>
          </w:tcPr>
          <w:p w:rsidR="007660BE" w:rsidRDefault="0017474D" w:rsidP="00004FF0">
            <w:pPr>
              <w:pStyle w:val="a4"/>
              <w:shd w:val="clear" w:color="auto" w:fill="F8F8F8"/>
              <w:spacing w:before="0" w:beforeAutospacing="0" w:afterAutospacing="0"/>
              <w:textAlignment w:val="top"/>
              <w:rPr>
                <w:color w:val="000000"/>
                <w:sz w:val="20"/>
                <w:szCs w:val="20"/>
              </w:rPr>
            </w:pPr>
            <w:hyperlink r:id="rId28" w:history="1">
              <w:r w:rsidR="007660BE" w:rsidRPr="00661AFC">
                <w:rPr>
                  <w:rStyle w:val="a3"/>
                  <w:sz w:val="20"/>
                  <w:szCs w:val="20"/>
                </w:rPr>
                <w:t>http://fasie.ru/</w:t>
              </w:r>
            </w:hyperlink>
          </w:p>
          <w:p w:rsidR="007660BE" w:rsidRPr="003C6644" w:rsidRDefault="007660BE" w:rsidP="00004FF0">
            <w:pPr>
              <w:pStyle w:val="a4"/>
              <w:shd w:val="clear" w:color="auto" w:fill="F8F8F8"/>
              <w:spacing w:before="0" w:beforeAutospacing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>Контактное лицо: Толстых Денис Валерьевич,</w:t>
            </w:r>
          </w:p>
          <w:p w:rsidR="007660BE" w:rsidRDefault="007660BE" w:rsidP="00004FF0">
            <w:pPr>
              <w:pStyle w:val="a4"/>
              <w:shd w:val="clear" w:color="auto" w:fill="F8F8F8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 xml:space="preserve">тел: (495) 231-19-06  доб. 153, </w:t>
            </w:r>
          </w:p>
          <w:p w:rsidR="007660BE" w:rsidRPr="003C6644" w:rsidRDefault="007660BE" w:rsidP="00004FF0">
            <w:pPr>
              <w:pStyle w:val="a4"/>
              <w:shd w:val="clear" w:color="auto" w:fill="F8F8F8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>e-mail:</w:t>
            </w:r>
            <w:r w:rsidRPr="003C664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29" w:history="1">
              <w:r w:rsidRPr="003C6644">
                <w:rPr>
                  <w:rStyle w:val="a3"/>
                  <w:color w:val="CC3300"/>
                  <w:sz w:val="20"/>
                  <w:szCs w:val="20"/>
                  <w:bdr w:val="none" w:sz="0" w:space="0" w:color="auto" w:frame="1"/>
                </w:rPr>
                <w:t>tolstykh@fasie.ru</w:t>
              </w:r>
            </w:hyperlink>
          </w:p>
        </w:tc>
      </w:tr>
      <w:tr w:rsidR="007660BE" w:rsidRPr="00DC177D" w:rsidTr="007668F8">
        <w:trPr>
          <w:trHeight w:val="243"/>
        </w:trPr>
        <w:tc>
          <w:tcPr>
            <w:tcW w:w="445" w:type="dxa"/>
          </w:tcPr>
          <w:p w:rsidR="007660BE" w:rsidRPr="00DC177D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20" w:type="dxa"/>
            <w:vAlign w:val="center"/>
          </w:tcPr>
          <w:p w:rsidR="007660BE" w:rsidRPr="00DC177D" w:rsidRDefault="007660BE" w:rsidP="00262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Программа «</w:t>
            </w:r>
            <w:r>
              <w:rPr>
                <w:rFonts w:ascii="Times New Roman" w:hAnsi="Times New Roman"/>
                <w:sz w:val="20"/>
                <w:szCs w:val="20"/>
              </w:rPr>
              <w:t>МОСТ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НИОКР </w:t>
            </w:r>
            <w:r w:rsidRPr="00262066">
              <w:rPr>
                <w:rFonts w:ascii="Times New Roman" w:hAnsi="Times New Roman"/>
                <w:bCs/>
                <w:sz w:val="20"/>
                <w:szCs w:val="20"/>
              </w:rPr>
              <w:t>по разработке и освоению новых видов наукоемкой продукции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для сферы образования</w:t>
            </w:r>
          </w:p>
        </w:tc>
        <w:tc>
          <w:tcPr>
            <w:tcW w:w="2505" w:type="dxa"/>
            <w:vAlign w:val="center"/>
          </w:tcPr>
          <w:p w:rsidR="007660BE" w:rsidRPr="00DC177D" w:rsidRDefault="007660BE" w:rsidP="00262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Конкурс на проведение НИОКР в рамках 94-ФЗ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60BE" w:rsidRPr="008404E1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8404E1">
              <w:rPr>
                <w:rFonts w:ascii="Times New Roman" w:hAnsi="Times New Roman"/>
                <w:sz w:val="20"/>
                <w:szCs w:val="20"/>
              </w:rPr>
              <w:t>Правительства Российской Федерации от 27 января 2015 г. № 98-р</w:t>
            </w:r>
          </w:p>
        </w:tc>
        <w:tc>
          <w:tcPr>
            <w:tcW w:w="4685" w:type="dxa"/>
          </w:tcPr>
          <w:p w:rsidR="007660BE" w:rsidRDefault="007660BE" w:rsidP="0076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Гранты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До 15 млн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>. руб.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C66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 при условии  софинансирования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 </w:t>
            </w:r>
            <w:r w:rsidRPr="007660BE">
              <w:rPr>
                <w:rFonts w:ascii="Times New Roman" w:hAnsi="Times New Roman"/>
                <w:sz w:val="20"/>
                <w:szCs w:val="20"/>
              </w:rPr>
              <w:t>не менее 50% от суммы гранта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60BE" w:rsidRPr="00DC177D" w:rsidRDefault="007660BE" w:rsidP="0076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4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Срок выполнения НИОКР составляет 12 месяцев</w:t>
            </w:r>
          </w:p>
        </w:tc>
        <w:tc>
          <w:tcPr>
            <w:tcW w:w="2740" w:type="dxa"/>
            <w:vAlign w:val="center"/>
          </w:tcPr>
          <w:p w:rsidR="007660BE" w:rsidRPr="00DC177D" w:rsidRDefault="007660BE" w:rsidP="007660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Субъекты малого предпринимательства</w:t>
            </w:r>
          </w:p>
        </w:tc>
        <w:tc>
          <w:tcPr>
            <w:tcW w:w="2570" w:type="dxa"/>
            <w:vAlign w:val="center"/>
          </w:tcPr>
          <w:p w:rsidR="007660BE" w:rsidRDefault="0017474D" w:rsidP="00004FF0">
            <w:pPr>
              <w:pStyle w:val="a4"/>
              <w:shd w:val="clear" w:color="auto" w:fill="F8F8F8"/>
              <w:spacing w:before="0" w:beforeAutospacing="0" w:afterAutospacing="0"/>
              <w:textAlignment w:val="top"/>
              <w:rPr>
                <w:color w:val="000000"/>
                <w:sz w:val="20"/>
                <w:szCs w:val="20"/>
              </w:rPr>
            </w:pPr>
            <w:hyperlink r:id="rId30" w:history="1">
              <w:r w:rsidR="007660BE" w:rsidRPr="00661AFC">
                <w:rPr>
                  <w:rStyle w:val="a3"/>
                  <w:sz w:val="20"/>
                  <w:szCs w:val="20"/>
                </w:rPr>
                <w:t>http://fasie.ru/</w:t>
              </w:r>
            </w:hyperlink>
          </w:p>
          <w:p w:rsidR="007660BE" w:rsidRPr="003C6644" w:rsidRDefault="007660BE" w:rsidP="00004FF0">
            <w:pPr>
              <w:pStyle w:val="a4"/>
              <w:shd w:val="clear" w:color="auto" w:fill="F8F8F8"/>
              <w:spacing w:before="0" w:beforeAutospacing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>Контактное лицо: Толстых Денис Валерьевич,</w:t>
            </w:r>
          </w:p>
          <w:p w:rsidR="007660BE" w:rsidRDefault="007660BE" w:rsidP="00004FF0">
            <w:pPr>
              <w:pStyle w:val="a4"/>
              <w:shd w:val="clear" w:color="auto" w:fill="F8F8F8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 xml:space="preserve">тел: (495) 231-19-06  доб. 153, </w:t>
            </w:r>
          </w:p>
          <w:p w:rsidR="007660BE" w:rsidRPr="003C6644" w:rsidRDefault="007660BE" w:rsidP="00004FF0">
            <w:pPr>
              <w:pStyle w:val="a4"/>
              <w:shd w:val="clear" w:color="auto" w:fill="F8F8F8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>e-mail:</w:t>
            </w:r>
            <w:r w:rsidRPr="003C664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31" w:history="1">
              <w:r w:rsidRPr="003C6644">
                <w:rPr>
                  <w:rStyle w:val="a3"/>
                  <w:color w:val="CC3300"/>
                  <w:sz w:val="20"/>
                  <w:szCs w:val="20"/>
                  <w:bdr w:val="none" w:sz="0" w:space="0" w:color="auto" w:frame="1"/>
                </w:rPr>
                <w:t>tolstykh@fasie.ru</w:t>
              </w:r>
            </w:hyperlink>
          </w:p>
        </w:tc>
      </w:tr>
      <w:tr w:rsidR="007660BE" w:rsidRPr="00DC177D" w:rsidTr="007668F8">
        <w:trPr>
          <w:trHeight w:val="243"/>
        </w:trPr>
        <w:tc>
          <w:tcPr>
            <w:tcW w:w="445" w:type="dxa"/>
          </w:tcPr>
          <w:p w:rsidR="007660BE" w:rsidRPr="00DC177D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20" w:type="dxa"/>
            <w:vAlign w:val="center"/>
          </w:tcPr>
          <w:p w:rsidR="007660BE" w:rsidRPr="00DC177D" w:rsidRDefault="007660BE" w:rsidP="00A97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A9785C" w:rsidRPr="00A9785C">
              <w:rPr>
                <w:rFonts w:ascii="Times New Roman" w:hAnsi="Times New Roman"/>
                <w:sz w:val="20"/>
                <w:szCs w:val="20"/>
              </w:rPr>
              <w:t>Интернационализация»</w:t>
            </w:r>
            <w:r w:rsidR="00A97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по поддержке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совместных международных проектов с участием малых российских инновационных компаний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 в рамках соглашений о сотрудничестве</w:t>
            </w:r>
          </w:p>
        </w:tc>
        <w:tc>
          <w:tcPr>
            <w:tcW w:w="2505" w:type="dxa"/>
            <w:vAlign w:val="center"/>
          </w:tcPr>
          <w:p w:rsidR="007660BE" w:rsidRPr="00DC177D" w:rsidRDefault="007660BE" w:rsidP="005A3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Конкурс на проведение НИОКР в рамках 94-ФЗ</w:t>
            </w:r>
          </w:p>
          <w:p w:rsidR="007660BE" w:rsidRPr="00DC177D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7660BE" w:rsidRPr="00DC177D" w:rsidRDefault="007660BE" w:rsidP="00AA0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Гранты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До 8 млн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>. руб. на 1,5-2,5 года</w:t>
            </w:r>
          </w:p>
        </w:tc>
        <w:tc>
          <w:tcPr>
            <w:tcW w:w="2740" w:type="dxa"/>
            <w:vAlign w:val="center"/>
          </w:tcPr>
          <w:p w:rsidR="007660BE" w:rsidRPr="00DC177D" w:rsidRDefault="007660BE" w:rsidP="005A31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Субъекты малого предпринимательства, занимающиеся проведением совместных проектов в области прикладных исследований с зарубежными партнерами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Фонда 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>(BMBF, OSEO Innovation, TEKES и др.)</w:t>
            </w:r>
          </w:p>
        </w:tc>
        <w:tc>
          <w:tcPr>
            <w:tcW w:w="2570" w:type="dxa"/>
            <w:vAlign w:val="center"/>
          </w:tcPr>
          <w:p w:rsidR="007660BE" w:rsidRDefault="0017474D" w:rsidP="00004FF0">
            <w:pPr>
              <w:pStyle w:val="a4"/>
              <w:shd w:val="clear" w:color="auto" w:fill="F8F8F8"/>
              <w:spacing w:before="0" w:beforeAutospacing="0" w:afterAutospacing="0"/>
              <w:textAlignment w:val="top"/>
              <w:rPr>
                <w:color w:val="000000"/>
                <w:sz w:val="20"/>
                <w:szCs w:val="20"/>
              </w:rPr>
            </w:pPr>
            <w:hyperlink r:id="rId32" w:history="1">
              <w:r w:rsidR="007660BE" w:rsidRPr="00661AFC">
                <w:rPr>
                  <w:rStyle w:val="a3"/>
                  <w:sz w:val="20"/>
                  <w:szCs w:val="20"/>
                </w:rPr>
                <w:t>http://fasie.ru/</w:t>
              </w:r>
            </w:hyperlink>
          </w:p>
          <w:p w:rsidR="007660BE" w:rsidRPr="003C6644" w:rsidRDefault="007660BE" w:rsidP="00004FF0">
            <w:pPr>
              <w:pStyle w:val="a4"/>
              <w:shd w:val="clear" w:color="auto" w:fill="F8F8F8"/>
              <w:spacing w:before="0" w:beforeAutospacing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>Контактное лицо: Толстых Денис Валерьевич,</w:t>
            </w:r>
          </w:p>
          <w:p w:rsidR="007660BE" w:rsidRDefault="007660BE" w:rsidP="00004FF0">
            <w:pPr>
              <w:pStyle w:val="a4"/>
              <w:shd w:val="clear" w:color="auto" w:fill="F8F8F8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 xml:space="preserve">тел: (495) 231-19-06  доб. 153, </w:t>
            </w:r>
          </w:p>
          <w:p w:rsidR="007660BE" w:rsidRPr="003C6644" w:rsidRDefault="007660BE" w:rsidP="00004FF0">
            <w:pPr>
              <w:pStyle w:val="a4"/>
              <w:shd w:val="clear" w:color="auto" w:fill="F8F8F8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3C6644">
              <w:rPr>
                <w:color w:val="000000"/>
                <w:sz w:val="20"/>
                <w:szCs w:val="20"/>
              </w:rPr>
              <w:t>e-mail:</w:t>
            </w:r>
            <w:r w:rsidRPr="003C664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33" w:history="1">
              <w:r w:rsidRPr="003C6644">
                <w:rPr>
                  <w:rStyle w:val="a3"/>
                  <w:color w:val="CC3300"/>
                  <w:sz w:val="20"/>
                  <w:szCs w:val="20"/>
                  <w:bdr w:val="none" w:sz="0" w:space="0" w:color="auto" w:frame="1"/>
                </w:rPr>
                <w:t>tolstykh@fasie.ru</w:t>
              </w:r>
            </w:hyperlink>
          </w:p>
        </w:tc>
      </w:tr>
      <w:tr w:rsidR="00F63B09" w:rsidRPr="00DC177D" w:rsidTr="00004FF0">
        <w:trPr>
          <w:trHeight w:val="382"/>
        </w:trPr>
        <w:tc>
          <w:tcPr>
            <w:tcW w:w="15665" w:type="dxa"/>
            <w:gridSpan w:val="6"/>
            <w:shd w:val="clear" w:color="auto" w:fill="C2D69B"/>
            <w:vAlign w:val="center"/>
          </w:tcPr>
          <w:p w:rsidR="00F63B09" w:rsidRPr="00494080" w:rsidRDefault="00A9785C" w:rsidP="00004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5C">
              <w:rPr>
                <w:rFonts w:ascii="Times New Roman" w:hAnsi="Times New Roman"/>
                <w:b/>
                <w:sz w:val="24"/>
                <w:szCs w:val="24"/>
              </w:rPr>
              <w:t>Фонд развития промышленности</w:t>
            </w:r>
          </w:p>
        </w:tc>
      </w:tr>
      <w:tr w:rsidR="00F63B09" w:rsidRPr="008404E1" w:rsidTr="00004FF0">
        <w:trPr>
          <w:trHeight w:val="243"/>
        </w:trPr>
        <w:tc>
          <w:tcPr>
            <w:tcW w:w="445" w:type="dxa"/>
          </w:tcPr>
          <w:p w:rsidR="00F63B09" w:rsidRPr="00DC177D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</w:tcPr>
          <w:p w:rsidR="00F63B09" w:rsidRPr="00DC177D" w:rsidRDefault="00F63B09" w:rsidP="00004FF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Ц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елевые </w:t>
            </w:r>
            <w:r w:rsidRPr="004940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займы </w:t>
            </w:r>
            <w:r w:rsidRPr="0049408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внедрение передовых технологий, создание новых продуктов или организацию импортозамещающих производств</w:t>
            </w:r>
          </w:p>
        </w:tc>
        <w:tc>
          <w:tcPr>
            <w:tcW w:w="2505" w:type="dxa"/>
            <w:vAlign w:val="center"/>
          </w:tcPr>
          <w:p w:rsidR="00F63B09" w:rsidRPr="0099755B" w:rsidRDefault="00F63B09" w:rsidP="00004FF0">
            <w:pPr>
              <w:spacing w:after="450" w:line="240" w:lineRule="auto"/>
              <w:outlineLvl w:val="1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9755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Стандарты фонда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регламентирующие</w:t>
            </w:r>
            <w:r w:rsidRPr="0099755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условия финансирования, порядок отбора и экспертизы заявок, порядок контроля и возврата займов</w:t>
            </w:r>
          </w:p>
        </w:tc>
        <w:tc>
          <w:tcPr>
            <w:tcW w:w="4685" w:type="dxa"/>
          </w:tcPr>
          <w:p w:rsidR="00F63B09" w:rsidRPr="00494080" w:rsidRDefault="00F63B09" w:rsidP="00004FF0">
            <w:pPr>
              <w:spacing w:after="0" w:line="240" w:lineRule="auto"/>
              <w:ind w:left="-121"/>
              <w:rPr>
                <w:rFonts w:ascii="Times New Roman" w:hAnsi="Times New Roman"/>
                <w:sz w:val="20"/>
                <w:szCs w:val="20"/>
              </w:rPr>
            </w:pPr>
            <w:r w:rsidRPr="0049408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айм </w:t>
            </w:r>
            <w:r w:rsidRPr="0049408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 w:rsidRPr="0049408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ставке 5%</w:t>
            </w:r>
            <w:r w:rsidRPr="00494080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Pr="0049408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годовых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9408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от 50 до 700 млн. 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.; </w:t>
            </w:r>
            <w:r w:rsidRPr="0049408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Займы предоставляются на условиях софинансирования (сумма займа не может превышать 30-70% бюджета проекта в зависимости от выбранной программы)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 Срок займа от 4 до 7 лет</w:t>
            </w:r>
          </w:p>
        </w:tc>
        <w:tc>
          <w:tcPr>
            <w:tcW w:w="2740" w:type="dxa"/>
          </w:tcPr>
          <w:p w:rsidR="00F63B09" w:rsidRPr="00DC177D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74">
              <w:rPr>
                <w:rFonts w:ascii="Times New Roman" w:hAnsi="Times New Roman"/>
                <w:sz w:val="20"/>
                <w:szCs w:val="20"/>
              </w:rPr>
              <w:t>Субъекты мал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31C74">
              <w:rPr>
                <w:rFonts w:ascii="Times New Roman" w:hAnsi="Times New Roman"/>
                <w:sz w:val="20"/>
                <w:szCs w:val="20"/>
              </w:rPr>
              <w:t>го и среднего  предпринимательства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70" w:type="dxa"/>
          </w:tcPr>
          <w:p w:rsidR="00F63B09" w:rsidRPr="0099755B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3B09" w:rsidRDefault="0017474D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F63B09" w:rsidRPr="0099755B">
                <w:rPr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F63B09" w:rsidRPr="0099755B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F63B09" w:rsidRPr="0099755B">
                <w:rPr>
                  <w:rFonts w:ascii="Times New Roman" w:hAnsi="Times New Roman"/>
                  <w:sz w:val="20"/>
                  <w:szCs w:val="20"/>
                  <w:lang w:val="en-US"/>
                </w:rPr>
                <w:t>rftr</w:t>
              </w:r>
              <w:r w:rsidR="00F63B09" w:rsidRPr="0099755B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F63B09" w:rsidRPr="0099755B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63B09" w:rsidRPr="0099755B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3B09" w:rsidRPr="0099755B" w:rsidRDefault="00F63B09" w:rsidP="00004FF0">
            <w:pPr>
              <w:pStyle w:val="a4"/>
              <w:shd w:val="clear" w:color="auto" w:fill="F4F3F3"/>
              <w:spacing w:before="0" w:beforeAutospacing="0" w:after="189" w:afterAutospacing="0"/>
              <w:jc w:val="both"/>
              <w:rPr>
                <w:color w:val="000000"/>
                <w:sz w:val="20"/>
                <w:szCs w:val="20"/>
              </w:rPr>
            </w:pPr>
            <w:r w:rsidRPr="0099755B">
              <w:rPr>
                <w:color w:val="000000"/>
                <w:sz w:val="20"/>
                <w:szCs w:val="20"/>
              </w:rPr>
              <w:t>Россия, 105062, Москва, Лялин переулок, д. 6, стр. 1</w:t>
            </w:r>
          </w:p>
          <w:p w:rsidR="00F63B09" w:rsidRPr="0099755B" w:rsidRDefault="00F63B09" w:rsidP="00004FF0">
            <w:pPr>
              <w:pStyle w:val="a4"/>
              <w:shd w:val="clear" w:color="auto" w:fill="F4F3F3"/>
              <w:spacing w:before="0" w:beforeAutospacing="0" w:after="189" w:afterAutospacing="0"/>
              <w:jc w:val="both"/>
              <w:rPr>
                <w:color w:val="000000"/>
                <w:sz w:val="20"/>
                <w:szCs w:val="20"/>
              </w:rPr>
            </w:pPr>
            <w:r w:rsidRPr="0099755B">
              <w:rPr>
                <w:color w:val="000000"/>
                <w:sz w:val="20"/>
                <w:szCs w:val="20"/>
              </w:rPr>
              <w:t>Тел./Факс: +7 (495) 789-4730</w:t>
            </w:r>
          </w:p>
          <w:p w:rsidR="00F63B09" w:rsidRPr="0099755B" w:rsidRDefault="00F63B09" w:rsidP="00004FF0">
            <w:pPr>
              <w:pStyle w:val="a4"/>
              <w:shd w:val="clear" w:color="auto" w:fill="F4F3F3"/>
              <w:spacing w:before="0" w:beforeAutospacing="0" w:after="189" w:afterAutospacing="0"/>
              <w:jc w:val="both"/>
              <w:rPr>
                <w:sz w:val="20"/>
                <w:szCs w:val="20"/>
                <w:lang w:val="en-US"/>
              </w:rPr>
            </w:pPr>
            <w:r w:rsidRPr="008404E1">
              <w:rPr>
                <w:color w:val="000000"/>
                <w:sz w:val="20"/>
                <w:szCs w:val="20"/>
                <w:lang w:val="en-US"/>
              </w:rPr>
              <w:t>E-mail: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404E1">
              <w:rPr>
                <w:sz w:val="20"/>
                <w:szCs w:val="20"/>
                <w:lang w:val="en-US"/>
              </w:rPr>
              <w:t>rftr@rftr.ru</w:t>
            </w:r>
          </w:p>
          <w:p w:rsidR="00F63B09" w:rsidRPr="008404E1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63B09" w:rsidRPr="008404E1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A4DE2" w:rsidRPr="003C6644" w:rsidTr="007668F8">
        <w:trPr>
          <w:trHeight w:val="243"/>
        </w:trPr>
        <w:tc>
          <w:tcPr>
            <w:tcW w:w="15665" w:type="dxa"/>
            <w:gridSpan w:val="6"/>
            <w:shd w:val="clear" w:color="auto" w:fill="C2D69B"/>
            <w:vAlign w:val="center"/>
          </w:tcPr>
          <w:p w:rsidR="00BA4DE2" w:rsidRPr="00F63B09" w:rsidRDefault="00BA4DE2" w:rsidP="00FA3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B09">
              <w:rPr>
                <w:rFonts w:ascii="Times New Roman" w:hAnsi="Times New Roman"/>
                <w:b/>
                <w:sz w:val="24"/>
                <w:szCs w:val="24"/>
              </w:rPr>
              <w:t>РВК</w:t>
            </w:r>
          </w:p>
          <w:p w:rsidR="00BA4DE2" w:rsidRPr="003C6644" w:rsidRDefault="00BA4DE2" w:rsidP="00FA3E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3B09">
              <w:rPr>
                <w:rFonts w:ascii="Times New Roman" w:hAnsi="Times New Roman"/>
                <w:b/>
                <w:sz w:val="24"/>
                <w:szCs w:val="24"/>
              </w:rPr>
              <w:t>(дочерние фонды)</w:t>
            </w:r>
          </w:p>
        </w:tc>
      </w:tr>
      <w:tr w:rsidR="00BA4DE2" w:rsidRPr="00DC177D" w:rsidTr="007668F8">
        <w:trPr>
          <w:trHeight w:val="243"/>
        </w:trPr>
        <w:tc>
          <w:tcPr>
            <w:tcW w:w="15665" w:type="dxa"/>
            <w:gridSpan w:val="6"/>
            <w:tcBorders>
              <w:right w:val="nil"/>
            </w:tcBorders>
            <w:shd w:val="clear" w:color="auto" w:fill="EAF1DD"/>
            <w:vAlign w:val="center"/>
          </w:tcPr>
          <w:p w:rsidR="00BA4DE2" w:rsidRPr="00DC177D" w:rsidRDefault="00BA4DE2" w:rsidP="00FA3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7D">
              <w:rPr>
                <w:rFonts w:ascii="Times New Roman" w:hAnsi="Times New Roman"/>
                <w:b/>
                <w:sz w:val="20"/>
                <w:szCs w:val="20"/>
              </w:rPr>
              <w:t>«Инфраструктурные инвестиции РВК»  (Инфрафонд РВК)</w:t>
            </w:r>
          </w:p>
        </w:tc>
      </w:tr>
      <w:tr w:rsidR="00BA4DE2" w:rsidRPr="00DC177D" w:rsidTr="007668F8">
        <w:trPr>
          <w:trHeight w:val="243"/>
        </w:trPr>
        <w:tc>
          <w:tcPr>
            <w:tcW w:w="445" w:type="dxa"/>
            <w:vAlign w:val="center"/>
          </w:tcPr>
          <w:p w:rsidR="00BA4DE2" w:rsidRPr="00DC177D" w:rsidRDefault="00BA4DE2" w:rsidP="00F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:rsidR="00BA4DE2" w:rsidRPr="00A9785C" w:rsidRDefault="00A9785C" w:rsidP="00A97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5C">
              <w:rPr>
                <w:rFonts w:ascii="Times New Roman" w:hAnsi="Times New Roman"/>
                <w:b/>
                <w:i/>
                <w:sz w:val="20"/>
                <w:szCs w:val="20"/>
              </w:rPr>
              <w:t>Инвестиции</w:t>
            </w:r>
            <w:r w:rsidRPr="00A9785C">
              <w:t xml:space="preserve"> </w:t>
            </w:r>
            <w:r w:rsidRPr="00A9785C">
              <w:rPr>
                <w:rFonts w:ascii="Times New Roman" w:hAnsi="Times New Roman"/>
                <w:sz w:val="20"/>
                <w:szCs w:val="20"/>
              </w:rPr>
              <w:t>в развитии инфраструктуры инновационных рынков</w:t>
            </w:r>
            <w:r w:rsidR="00BA4DE2" w:rsidRPr="00A9785C">
              <w:rPr>
                <w:rFonts w:ascii="Times New Roman" w:hAnsi="Times New Roman"/>
                <w:sz w:val="20"/>
                <w:szCs w:val="20"/>
              </w:rPr>
              <w:t>, предоставление инвестиционного займа.</w:t>
            </w:r>
          </w:p>
        </w:tc>
        <w:tc>
          <w:tcPr>
            <w:tcW w:w="2505" w:type="dxa"/>
            <w:vAlign w:val="center"/>
          </w:tcPr>
          <w:p w:rsidR="00BA4DE2" w:rsidRPr="00DC177D" w:rsidRDefault="00BA4DE2" w:rsidP="00F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BA4DE2" w:rsidRPr="00F63B09" w:rsidRDefault="00A9785C" w:rsidP="00A97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5C">
              <w:rPr>
                <w:rFonts w:ascii="Times New Roman" w:hAnsi="Times New Roman"/>
                <w:sz w:val="20"/>
                <w:szCs w:val="20"/>
              </w:rPr>
              <w:t>не более 75% от объема инвестиционной потребности инфраструктурных компаний в денежной, имущественной формах, либо в виде прав на результаты интеллектуальной деятельности в сумме (эквиваленте) не более 100 млн. рублей на первом раунде инвестирования.</w:t>
            </w:r>
          </w:p>
        </w:tc>
        <w:tc>
          <w:tcPr>
            <w:tcW w:w="2740" w:type="dxa"/>
            <w:vAlign w:val="center"/>
          </w:tcPr>
          <w:p w:rsidR="00BA4DE2" w:rsidRPr="00DC177D" w:rsidRDefault="00F63B09" w:rsidP="00FA3E7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r w:rsidR="00BA4DE2"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омпании, оказывающие услуги Инновационным компаниям</w:t>
            </w:r>
          </w:p>
        </w:tc>
        <w:tc>
          <w:tcPr>
            <w:tcW w:w="2570" w:type="dxa"/>
            <w:tcBorders>
              <w:right w:val="nil"/>
            </w:tcBorders>
          </w:tcPr>
          <w:p w:rsidR="00F63B09" w:rsidRDefault="00F63B09" w:rsidP="00F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B09">
              <w:rPr>
                <w:rFonts w:ascii="Times New Roman" w:hAnsi="Times New Roman"/>
                <w:sz w:val="20"/>
                <w:szCs w:val="20"/>
              </w:rPr>
              <w:t xml:space="preserve">http://www.rvcinfra.com/ </w:t>
            </w:r>
          </w:p>
          <w:p w:rsidR="00BA4DE2" w:rsidRPr="00DC177D" w:rsidRDefault="00BA4DE2" w:rsidP="00F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 xml:space="preserve">Директор Локтев Александр Аркадьевич, </w:t>
            </w:r>
          </w:p>
          <w:p w:rsidR="00BA4DE2" w:rsidRPr="00DC177D" w:rsidRDefault="00BA4DE2" w:rsidP="00F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Application@rvcinfra.com</w:t>
            </w:r>
          </w:p>
        </w:tc>
      </w:tr>
      <w:tr w:rsidR="00BA4DE2" w:rsidRPr="00DC177D" w:rsidTr="007668F8">
        <w:trPr>
          <w:trHeight w:val="243"/>
        </w:trPr>
        <w:tc>
          <w:tcPr>
            <w:tcW w:w="15665" w:type="dxa"/>
            <w:gridSpan w:val="6"/>
            <w:tcBorders>
              <w:right w:val="nil"/>
            </w:tcBorders>
            <w:shd w:val="clear" w:color="auto" w:fill="EAF1DD"/>
            <w:vAlign w:val="center"/>
          </w:tcPr>
          <w:p w:rsidR="00BA4DE2" w:rsidRPr="00DC177D" w:rsidRDefault="00BA4DE2" w:rsidP="00F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«Фонд посевных инвестиций РВК» (ФПИ РВК, Фонд)</w:t>
            </w:r>
          </w:p>
        </w:tc>
      </w:tr>
      <w:tr w:rsidR="00BA4DE2" w:rsidRPr="00DC177D" w:rsidTr="007668F8">
        <w:trPr>
          <w:trHeight w:val="243"/>
        </w:trPr>
        <w:tc>
          <w:tcPr>
            <w:tcW w:w="445" w:type="dxa"/>
            <w:vAlign w:val="center"/>
          </w:tcPr>
          <w:p w:rsidR="00BA4DE2" w:rsidRPr="00DC177D" w:rsidRDefault="00BA4DE2" w:rsidP="00F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:rsidR="00BA4DE2" w:rsidRPr="00A9785C" w:rsidRDefault="00BA4DE2" w:rsidP="00F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5C">
              <w:rPr>
                <w:rFonts w:ascii="Times New Roman" w:hAnsi="Times New Roman"/>
                <w:sz w:val="20"/>
                <w:szCs w:val="20"/>
              </w:rPr>
              <w:t>Соинвестирование средств совместно с частными инвесторами</w:t>
            </w:r>
          </w:p>
        </w:tc>
        <w:tc>
          <w:tcPr>
            <w:tcW w:w="2505" w:type="dxa"/>
            <w:vAlign w:val="center"/>
          </w:tcPr>
          <w:p w:rsidR="00BA4DE2" w:rsidRPr="00DC177D" w:rsidRDefault="00BA4DE2" w:rsidP="00F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BA4DE2" w:rsidRPr="00DC177D" w:rsidRDefault="00BA4DE2" w:rsidP="00A948F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75% от объёма инвестиционной потребности </w:t>
            </w:r>
            <w:r w:rsidRPr="00DC177D">
              <w:rPr>
                <w:rFonts w:ascii="Times New Roman" w:hAnsi="Times New Roman"/>
                <w:i/>
                <w:sz w:val="20"/>
                <w:szCs w:val="20"/>
              </w:rPr>
              <w:t>Инновационной компании в денежных средствах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не более 25 000 000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рублей на первом раунде </w:t>
            </w:r>
          </w:p>
        </w:tc>
        <w:tc>
          <w:tcPr>
            <w:tcW w:w="2740" w:type="dxa"/>
            <w:vAlign w:val="center"/>
          </w:tcPr>
          <w:p w:rsidR="00BA4DE2" w:rsidRPr="00DC177D" w:rsidRDefault="00BA4DE2" w:rsidP="00F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Российские инновационные компании с высоким потенциалом роста</w:t>
            </w:r>
          </w:p>
        </w:tc>
        <w:tc>
          <w:tcPr>
            <w:tcW w:w="2570" w:type="dxa"/>
            <w:tcBorders>
              <w:right w:val="nil"/>
            </w:tcBorders>
          </w:tcPr>
          <w:p w:rsidR="00BA4DE2" w:rsidRPr="00DC177D" w:rsidRDefault="00BA4DE2" w:rsidP="00F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Телешев Алексей Юрьевич</w:t>
            </w:r>
          </w:p>
          <w:p w:rsidR="00BA4DE2" w:rsidRPr="00A9501C" w:rsidRDefault="00BA4DE2" w:rsidP="00F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9501C">
              <w:rPr>
                <w:rFonts w:ascii="Times New Roman" w:hAnsi="Times New Roman"/>
                <w:sz w:val="20"/>
                <w:szCs w:val="20"/>
              </w:rPr>
              <w:t>-</w:t>
            </w:r>
            <w:r w:rsidRPr="00DC177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9501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C177D">
              <w:rPr>
                <w:rFonts w:ascii="Times New Roman" w:hAnsi="Times New Roman"/>
                <w:sz w:val="20"/>
                <w:szCs w:val="20"/>
                <w:lang w:val="en-US"/>
              </w:rPr>
              <w:t>partner</w:t>
            </w:r>
            <w:r w:rsidRPr="00A9501C">
              <w:rPr>
                <w:rFonts w:ascii="Times New Roman" w:hAnsi="Times New Roman"/>
                <w:sz w:val="20"/>
                <w:szCs w:val="20"/>
              </w:rPr>
              <w:t>@</w:t>
            </w:r>
            <w:r w:rsidRPr="00DC177D">
              <w:rPr>
                <w:rFonts w:ascii="Times New Roman" w:hAnsi="Times New Roman"/>
                <w:sz w:val="20"/>
                <w:szCs w:val="20"/>
                <w:lang w:val="en-US"/>
              </w:rPr>
              <w:t>rvcseed</w:t>
            </w:r>
            <w:r w:rsidRPr="00A9501C">
              <w:rPr>
                <w:rFonts w:ascii="Times New Roman" w:hAnsi="Times New Roman"/>
                <w:sz w:val="20"/>
                <w:szCs w:val="20"/>
              </w:rPr>
              <w:t>.</w:t>
            </w:r>
            <w:r w:rsidRPr="00DC177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A950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4DE2" w:rsidRPr="00DC177D" w:rsidRDefault="00BA4DE2" w:rsidP="00F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Сайт: www.rvcseed.ru.</w:t>
            </w:r>
          </w:p>
        </w:tc>
      </w:tr>
      <w:tr w:rsidR="00F63B09" w:rsidRPr="00DC177D" w:rsidTr="00004FF0">
        <w:trPr>
          <w:trHeight w:val="243"/>
        </w:trPr>
        <w:tc>
          <w:tcPr>
            <w:tcW w:w="15665" w:type="dxa"/>
            <w:gridSpan w:val="6"/>
            <w:tcBorders>
              <w:right w:val="nil"/>
            </w:tcBorders>
            <w:shd w:val="clear" w:color="auto" w:fill="EAF1DD"/>
            <w:vAlign w:val="center"/>
          </w:tcPr>
          <w:p w:rsidR="00F63B09" w:rsidRPr="00DC177D" w:rsidRDefault="00F63B09" w:rsidP="00004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«Биофармацевтические инвестиции РВК» (Биофонд РВК)</w:t>
            </w:r>
          </w:p>
        </w:tc>
      </w:tr>
      <w:tr w:rsidR="00F63B09" w:rsidRPr="00DC177D" w:rsidTr="00004FF0">
        <w:trPr>
          <w:trHeight w:val="243"/>
        </w:trPr>
        <w:tc>
          <w:tcPr>
            <w:tcW w:w="445" w:type="dxa"/>
            <w:vAlign w:val="center"/>
          </w:tcPr>
          <w:p w:rsidR="00F63B09" w:rsidRPr="00DC177D" w:rsidRDefault="00F63B09" w:rsidP="00004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:rsidR="00F63B09" w:rsidRPr="00DC177D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Биофонд РВК инвестир</w:t>
            </w:r>
            <w:r>
              <w:rPr>
                <w:rFonts w:ascii="Times New Roman" w:hAnsi="Times New Roman"/>
                <w:sz w:val="20"/>
                <w:szCs w:val="20"/>
              </w:rPr>
              <w:t>ует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 в сервисные компании кластера и в биотехнологические стартапы</w:t>
            </w:r>
          </w:p>
        </w:tc>
        <w:tc>
          <w:tcPr>
            <w:tcW w:w="2505" w:type="dxa"/>
            <w:vAlign w:val="center"/>
          </w:tcPr>
          <w:p w:rsidR="00F63B09" w:rsidRPr="00DC177D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F63B09" w:rsidRPr="00DC177D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не более 75%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 от объема инвестиционной потребности Сервисных компаний и </w:t>
            </w:r>
            <w:r w:rsidRPr="00DC177D">
              <w:rPr>
                <w:rFonts w:ascii="Times New Roman" w:hAnsi="Times New Roman"/>
                <w:b/>
                <w:i/>
                <w:sz w:val="20"/>
                <w:szCs w:val="20"/>
              </w:rPr>
              <w:t>не более 50%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 от объема инвестиционной потребности Инновационных биофармацевтических компаний</w:t>
            </w:r>
          </w:p>
        </w:tc>
        <w:tc>
          <w:tcPr>
            <w:tcW w:w="2740" w:type="dxa"/>
            <w:vAlign w:val="center"/>
          </w:tcPr>
          <w:p w:rsidR="00F63B09" w:rsidRPr="00DC177D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инновационные биофармацевтические компании и сервисные компании</w:t>
            </w:r>
          </w:p>
        </w:tc>
        <w:tc>
          <w:tcPr>
            <w:tcW w:w="2570" w:type="dxa"/>
            <w:tcBorders>
              <w:right w:val="nil"/>
            </w:tcBorders>
          </w:tcPr>
          <w:p w:rsidR="00F63B09" w:rsidRPr="00DC177D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Директор ООО «Биофонд РВК» — Бекетов Егор Владимирович</w:t>
            </w:r>
          </w:p>
          <w:p w:rsidR="00F63B09" w:rsidRPr="00DC177D" w:rsidRDefault="0017474D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F63B09" w:rsidRPr="00DC177D">
                <w:rPr>
                  <w:rStyle w:val="a3"/>
                  <w:rFonts w:ascii="Times New Roman" w:hAnsi="Times New Roman"/>
                  <w:sz w:val="20"/>
                  <w:szCs w:val="20"/>
                </w:rPr>
                <w:t>info@rvcbio.ru</w:t>
              </w:r>
            </w:hyperlink>
          </w:p>
          <w:p w:rsidR="00F63B09" w:rsidRPr="00DC177D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B09" w:rsidRPr="00F63B09" w:rsidTr="00004FF0">
        <w:trPr>
          <w:trHeight w:val="243"/>
        </w:trPr>
        <w:tc>
          <w:tcPr>
            <w:tcW w:w="15665" w:type="dxa"/>
            <w:gridSpan w:val="6"/>
            <w:tcBorders>
              <w:right w:val="nil"/>
            </w:tcBorders>
            <w:shd w:val="clear" w:color="auto" w:fill="EAF1DD"/>
            <w:vAlign w:val="center"/>
          </w:tcPr>
          <w:p w:rsidR="00F63B09" w:rsidRPr="00F63B09" w:rsidRDefault="00F63B09" w:rsidP="00A978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3B09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A9785C" w:rsidRPr="00A9785C">
              <w:rPr>
                <w:rFonts w:ascii="Times New Roman" w:hAnsi="Times New Roman"/>
                <w:b/>
                <w:i/>
                <w:sz w:val="20"/>
                <w:szCs w:val="20"/>
              </w:rPr>
              <w:t>Гражданские технологии оборонно-промышленного комплекса</w:t>
            </w:r>
            <w:r w:rsidRPr="00F63B0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63B09">
              <w:rPr>
                <w:rFonts w:ascii="Times New Roman" w:hAnsi="Times New Roman"/>
                <w:b/>
                <w:i/>
                <w:sz w:val="20"/>
                <w:szCs w:val="20"/>
              </w:rPr>
              <w:t>Фонд</w:t>
            </w:r>
          </w:p>
        </w:tc>
      </w:tr>
      <w:tr w:rsidR="00F63B09" w:rsidRPr="00DC177D" w:rsidTr="00004FF0">
        <w:trPr>
          <w:trHeight w:val="243"/>
        </w:trPr>
        <w:tc>
          <w:tcPr>
            <w:tcW w:w="445" w:type="dxa"/>
            <w:vAlign w:val="center"/>
          </w:tcPr>
          <w:p w:rsidR="00F63B09" w:rsidRPr="00DC177D" w:rsidRDefault="00F63B09" w:rsidP="00004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:rsidR="00F63B09" w:rsidRPr="00DC177D" w:rsidRDefault="00F63B09" w:rsidP="00F63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>онд инвестир</w:t>
            </w:r>
            <w:r>
              <w:rPr>
                <w:rFonts w:ascii="Times New Roman" w:hAnsi="Times New Roman"/>
                <w:sz w:val="20"/>
                <w:szCs w:val="20"/>
              </w:rPr>
              <w:t>ует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компании ОПК</w:t>
            </w:r>
          </w:p>
        </w:tc>
        <w:tc>
          <w:tcPr>
            <w:tcW w:w="2505" w:type="dxa"/>
            <w:vAlign w:val="center"/>
          </w:tcPr>
          <w:p w:rsidR="00F63B09" w:rsidRPr="00DC177D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F63B09" w:rsidRPr="00F63B09" w:rsidRDefault="00F63B09" w:rsidP="00004FF0">
            <w:pPr>
              <w:numPr>
                <w:ilvl w:val="0"/>
                <w:numId w:val="8"/>
              </w:numPr>
              <w:shd w:val="clear" w:color="auto" w:fill="FFFFFF"/>
              <w:spacing w:after="0" w:line="218" w:lineRule="atLeast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B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предоставляет целевой конвертируемый займ в Инновационную компанию в размере не более 5 000 000 рублей;</w:t>
            </w:r>
          </w:p>
          <w:p w:rsidR="00F63B09" w:rsidRPr="00F63B09" w:rsidRDefault="00F63B09" w:rsidP="00004FF0">
            <w:pPr>
              <w:numPr>
                <w:ilvl w:val="0"/>
                <w:numId w:val="8"/>
              </w:numPr>
              <w:shd w:val="clear" w:color="auto" w:fill="FFFFFF"/>
              <w:spacing w:after="0" w:line="218" w:lineRule="atLeast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B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инвестирует в капитал создаваемой компании не более 30 000 000 рублей на первом раунде инвестирования;</w:t>
            </w:r>
          </w:p>
          <w:p w:rsidR="00F63B09" w:rsidRPr="00F63B09" w:rsidRDefault="00F63B09" w:rsidP="00004FF0">
            <w:pPr>
              <w:numPr>
                <w:ilvl w:val="0"/>
                <w:numId w:val="8"/>
              </w:numPr>
              <w:shd w:val="clear" w:color="auto" w:fill="FFFFFF"/>
              <w:spacing w:after="0" w:line="218" w:lineRule="atLeast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B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осуществляет соинвестирование средств совместно с отраслевыми или венчурными инвесторами (в том числе вторые раунды) в размере не более 100 000 000 руб.;</w:t>
            </w:r>
          </w:p>
        </w:tc>
        <w:tc>
          <w:tcPr>
            <w:tcW w:w="2740" w:type="dxa"/>
            <w:vAlign w:val="center"/>
          </w:tcPr>
          <w:p w:rsidR="00F63B09" w:rsidRPr="00F63B09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B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эффективную компанию в области перспективных гражданских технологий, в том числе работающих в секторе оборонно-промышленного комплекса</w:t>
            </w:r>
          </w:p>
        </w:tc>
        <w:tc>
          <w:tcPr>
            <w:tcW w:w="2570" w:type="dxa"/>
            <w:tcBorders>
              <w:right w:val="nil"/>
            </w:tcBorders>
          </w:tcPr>
          <w:p w:rsidR="00F63B09" w:rsidRPr="00DC177D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7D">
              <w:rPr>
                <w:rFonts w:ascii="Times New Roman" w:hAnsi="Times New Roman"/>
                <w:sz w:val="20"/>
                <w:szCs w:val="20"/>
              </w:rPr>
              <w:t>Директор — Бекетов Егор Владимирович</w:t>
            </w:r>
          </w:p>
          <w:p w:rsidR="00F63B09" w:rsidRPr="00DC177D" w:rsidRDefault="0017474D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F63B09" w:rsidRPr="00DC177D">
                <w:rPr>
                  <w:rStyle w:val="a3"/>
                  <w:rFonts w:ascii="Times New Roman" w:hAnsi="Times New Roman"/>
                  <w:sz w:val="20"/>
                  <w:szCs w:val="20"/>
                </w:rPr>
                <w:t>info@rvcbio.ru</w:t>
              </w:r>
            </w:hyperlink>
          </w:p>
          <w:p w:rsidR="00F63B09" w:rsidRPr="00DC177D" w:rsidRDefault="00F63B0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DE2" w:rsidRPr="00F63B09" w:rsidTr="007668F8">
        <w:trPr>
          <w:trHeight w:val="243"/>
        </w:trPr>
        <w:tc>
          <w:tcPr>
            <w:tcW w:w="15665" w:type="dxa"/>
            <w:gridSpan w:val="6"/>
            <w:tcBorders>
              <w:right w:val="nil"/>
            </w:tcBorders>
            <w:shd w:val="clear" w:color="auto" w:fill="EAF1DD"/>
            <w:vAlign w:val="center"/>
          </w:tcPr>
          <w:p w:rsidR="00BA4DE2" w:rsidRPr="00F63B09" w:rsidRDefault="00BA4DE2" w:rsidP="00A978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3B09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A9785C" w:rsidRPr="00A9785C">
              <w:rPr>
                <w:rFonts w:ascii="Times New Roman" w:hAnsi="Times New Roman"/>
                <w:b/>
                <w:i/>
                <w:sz w:val="20"/>
                <w:szCs w:val="20"/>
              </w:rPr>
              <w:t>Посевной Фонд Высоких Технологий</w:t>
            </w:r>
            <w:r w:rsidRPr="00F63B0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F63B0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F63B09" w:rsidRPr="00F63B09">
              <w:rPr>
                <w:rFonts w:ascii="Times New Roman" w:hAnsi="Times New Roman"/>
                <w:b/>
                <w:i/>
                <w:sz w:val="20"/>
                <w:szCs w:val="20"/>
              </w:rPr>
              <w:t>Фонд</w:t>
            </w:r>
          </w:p>
        </w:tc>
      </w:tr>
      <w:tr w:rsidR="00BA4DE2" w:rsidRPr="00DC177D" w:rsidTr="007668F8">
        <w:trPr>
          <w:trHeight w:val="243"/>
        </w:trPr>
        <w:tc>
          <w:tcPr>
            <w:tcW w:w="445" w:type="dxa"/>
            <w:vAlign w:val="center"/>
          </w:tcPr>
          <w:p w:rsidR="00BA4DE2" w:rsidRPr="00DC177D" w:rsidRDefault="00BA4DE2" w:rsidP="00F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:rsidR="00BA4DE2" w:rsidRPr="00DC177D" w:rsidRDefault="00F63B09" w:rsidP="00F63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BA4DE2" w:rsidRPr="00DC177D">
              <w:rPr>
                <w:rFonts w:ascii="Times New Roman" w:hAnsi="Times New Roman"/>
                <w:sz w:val="20"/>
                <w:szCs w:val="20"/>
              </w:rPr>
              <w:t>онд инвестир</w:t>
            </w:r>
            <w:r>
              <w:rPr>
                <w:rFonts w:ascii="Times New Roman" w:hAnsi="Times New Roman"/>
                <w:sz w:val="20"/>
                <w:szCs w:val="20"/>
              </w:rPr>
              <w:t>ует</w:t>
            </w:r>
            <w:r w:rsidR="00BA4DE2" w:rsidRPr="00DC177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компании: </w:t>
            </w:r>
            <w:r w:rsidRPr="00F63B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биотехнологии, новые материалы, энергоэффективность и информационные технологии</w:t>
            </w:r>
          </w:p>
        </w:tc>
        <w:tc>
          <w:tcPr>
            <w:tcW w:w="2505" w:type="dxa"/>
            <w:vAlign w:val="center"/>
          </w:tcPr>
          <w:p w:rsidR="00BA4DE2" w:rsidRPr="00DC177D" w:rsidRDefault="00BA4DE2" w:rsidP="00F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BA4DE2" w:rsidRPr="00F63B09" w:rsidRDefault="00F63B09" w:rsidP="00F63B09">
            <w:pPr>
              <w:numPr>
                <w:ilvl w:val="0"/>
                <w:numId w:val="8"/>
              </w:numPr>
              <w:shd w:val="clear" w:color="auto" w:fill="FFFFFF"/>
              <w:spacing w:after="0" w:line="218" w:lineRule="atLeast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B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Фонд предоставляет от 3 до 7 млн.руб. на первом раунде инвестирования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F63B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Принятие инвестиционных решений осуществляет Инвестиционный комитет Фонда</w:t>
            </w:r>
            <w:r w:rsidRPr="00F63B09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40" w:type="dxa"/>
            <w:vAlign w:val="center"/>
          </w:tcPr>
          <w:p w:rsidR="00BA4DE2" w:rsidRPr="00F63B09" w:rsidRDefault="00F63B09" w:rsidP="00F63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B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эффективную компанию в области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F63B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биотехнологии, новые материалы, энергоэффективность и информационные технологии</w:t>
            </w:r>
          </w:p>
        </w:tc>
        <w:tc>
          <w:tcPr>
            <w:tcW w:w="2570" w:type="dxa"/>
            <w:tcBorders>
              <w:right w:val="nil"/>
            </w:tcBorders>
          </w:tcPr>
          <w:p w:rsidR="00BA4DE2" w:rsidRPr="00F63B09" w:rsidRDefault="00BA4DE2" w:rsidP="00F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B09">
              <w:rPr>
                <w:rFonts w:ascii="Times New Roman" w:hAnsi="Times New Roman"/>
                <w:sz w:val="20"/>
                <w:szCs w:val="20"/>
              </w:rPr>
              <w:t xml:space="preserve">Директор — </w:t>
            </w:r>
            <w:r w:rsidR="00F63B09" w:rsidRPr="00F63B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Чухланцев Дмитрий Олегович</w:t>
            </w:r>
          </w:p>
          <w:p w:rsidR="00F63B09" w:rsidRDefault="00F63B09" w:rsidP="00F63B09">
            <w:pPr>
              <w:pStyle w:val="a4"/>
              <w:shd w:val="clear" w:color="auto" w:fill="FFFFFF"/>
              <w:spacing w:before="0" w:beforeAutospacing="0" w:after="126" w:afterAutospacing="0" w:line="218" w:lineRule="atLeast"/>
              <w:rPr>
                <w:color w:val="000000"/>
                <w:sz w:val="20"/>
                <w:szCs w:val="20"/>
              </w:rPr>
            </w:pPr>
            <w:r w:rsidRPr="00F63B09">
              <w:rPr>
                <w:color w:val="000000"/>
                <w:sz w:val="20"/>
                <w:szCs w:val="20"/>
              </w:rPr>
              <w:t xml:space="preserve">Телефон: </w:t>
            </w:r>
          </w:p>
          <w:p w:rsidR="00F63B09" w:rsidRPr="00F63B09" w:rsidRDefault="00F63B09" w:rsidP="00F63B09">
            <w:pPr>
              <w:pStyle w:val="a4"/>
              <w:shd w:val="clear" w:color="auto" w:fill="FFFFFF"/>
              <w:spacing w:before="0" w:beforeAutospacing="0" w:after="126" w:afterAutospacing="0" w:line="218" w:lineRule="atLeast"/>
              <w:rPr>
                <w:color w:val="000000"/>
                <w:sz w:val="20"/>
                <w:szCs w:val="20"/>
              </w:rPr>
            </w:pPr>
            <w:r w:rsidRPr="00F63B09">
              <w:rPr>
                <w:color w:val="000000"/>
                <w:sz w:val="20"/>
                <w:szCs w:val="20"/>
              </w:rPr>
              <w:t>+7 (495) 744-34-72</w:t>
            </w:r>
          </w:p>
          <w:p w:rsidR="00BA4DE2" w:rsidRPr="00F63B09" w:rsidRDefault="00F63B09" w:rsidP="00F63B09">
            <w:pPr>
              <w:pStyle w:val="a4"/>
              <w:shd w:val="clear" w:color="auto" w:fill="FFFFFF"/>
              <w:spacing w:before="0" w:beforeAutospacing="0" w:after="126" w:afterAutospacing="0" w:line="218" w:lineRule="atLeast"/>
              <w:rPr>
                <w:color w:val="000000"/>
                <w:sz w:val="20"/>
                <w:szCs w:val="20"/>
              </w:rPr>
            </w:pPr>
            <w:r w:rsidRPr="00F63B09">
              <w:rPr>
                <w:color w:val="000000"/>
                <w:sz w:val="20"/>
                <w:szCs w:val="20"/>
              </w:rPr>
              <w:t>E-mail:</w:t>
            </w:r>
            <w:r w:rsidRPr="00F63B0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37" w:history="1">
              <w:r w:rsidRPr="00F63B09">
                <w:rPr>
                  <w:rStyle w:val="a3"/>
                  <w:color w:val="000000"/>
                  <w:sz w:val="20"/>
                  <w:szCs w:val="20"/>
                </w:rPr>
                <w:t>info@tonap.ru</w:t>
              </w:r>
            </w:hyperlink>
          </w:p>
        </w:tc>
      </w:tr>
    </w:tbl>
    <w:p w:rsidR="006E045F" w:rsidRPr="001C60C9" w:rsidRDefault="006E045F" w:rsidP="00577EE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  <w:sectPr w:rsidR="006E045F" w:rsidRPr="001C60C9" w:rsidSect="00005987">
          <w:footerReference w:type="default" r:id="rId38"/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2720"/>
        <w:gridCol w:w="2505"/>
        <w:gridCol w:w="4685"/>
        <w:gridCol w:w="2740"/>
        <w:gridCol w:w="2570"/>
      </w:tblGrid>
      <w:tr w:rsidR="001C60C9" w:rsidRPr="00F63B09" w:rsidTr="006D28C2">
        <w:trPr>
          <w:trHeight w:val="382"/>
        </w:trPr>
        <w:tc>
          <w:tcPr>
            <w:tcW w:w="15665" w:type="dxa"/>
            <w:gridSpan w:val="6"/>
            <w:shd w:val="clear" w:color="auto" w:fill="C2D69B"/>
            <w:vAlign w:val="center"/>
          </w:tcPr>
          <w:p w:rsidR="001C60C9" w:rsidRPr="00F63B09" w:rsidRDefault="00A9785C" w:rsidP="006D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8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Пензенский региональный фонд поддержки инноваций</w:t>
            </w:r>
          </w:p>
        </w:tc>
      </w:tr>
      <w:tr w:rsidR="001C60C9" w:rsidRPr="00A9785C" w:rsidTr="006D28C2">
        <w:trPr>
          <w:trHeight w:val="243"/>
        </w:trPr>
        <w:tc>
          <w:tcPr>
            <w:tcW w:w="445" w:type="dxa"/>
          </w:tcPr>
          <w:p w:rsidR="001C60C9" w:rsidRPr="00DC177D" w:rsidRDefault="001C60C9" w:rsidP="006D2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</w:tcPr>
          <w:p w:rsidR="001C60C9" w:rsidRPr="00A9785C" w:rsidRDefault="001C60C9" w:rsidP="00A97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85C">
              <w:rPr>
                <w:rFonts w:ascii="Times New Roman" w:hAnsi="Times New Roman"/>
                <w:sz w:val="20"/>
                <w:szCs w:val="20"/>
              </w:rPr>
              <w:t xml:space="preserve">Финд инвестирует в </w:t>
            </w:r>
            <w:r w:rsidR="00A9785C" w:rsidRPr="00A9785C">
              <w:rPr>
                <w:rFonts w:ascii="Times New Roman" w:hAnsi="Times New Roman"/>
                <w:sz w:val="20"/>
                <w:szCs w:val="20"/>
              </w:rPr>
              <w:t>развитие инновационных проектов от этапа изготовления опытного образца нового изделия до организации серийного производства и выхода на рынки сбыта</w:t>
            </w:r>
          </w:p>
        </w:tc>
        <w:tc>
          <w:tcPr>
            <w:tcW w:w="2505" w:type="dxa"/>
            <w:vAlign w:val="center"/>
          </w:tcPr>
          <w:p w:rsidR="001C60C9" w:rsidRPr="0099755B" w:rsidRDefault="001C60C9" w:rsidP="006D28C2">
            <w:pPr>
              <w:spacing w:after="450" w:line="240" w:lineRule="auto"/>
              <w:outlineLvl w:val="1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9755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Стандарты фонда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регламентирующие</w:t>
            </w:r>
            <w:r w:rsidRPr="0099755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условия финансирования, порядок отбора и экспертизы заявок, порядок контроля </w:t>
            </w:r>
          </w:p>
        </w:tc>
        <w:tc>
          <w:tcPr>
            <w:tcW w:w="4685" w:type="dxa"/>
          </w:tcPr>
          <w:p w:rsidR="001C60C9" w:rsidRPr="00494080" w:rsidRDefault="001C60C9" w:rsidP="00A9785C">
            <w:pPr>
              <w:spacing w:after="0" w:line="240" w:lineRule="auto"/>
              <w:ind w:left="-1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Фонд инвестирует с </w:t>
            </w:r>
            <w:r w:rsidR="00A9785C" w:rsidRPr="00A9785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соотношением (20% к 80%) (автор / фонд).</w:t>
            </w:r>
          </w:p>
        </w:tc>
        <w:tc>
          <w:tcPr>
            <w:tcW w:w="2740" w:type="dxa"/>
          </w:tcPr>
          <w:p w:rsidR="001C60C9" w:rsidRPr="00DC177D" w:rsidRDefault="001C60C9" w:rsidP="006D2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C74">
              <w:rPr>
                <w:rFonts w:ascii="Times New Roman" w:hAnsi="Times New Roman"/>
                <w:sz w:val="20"/>
                <w:szCs w:val="20"/>
              </w:rPr>
              <w:t>Субъекты мал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31C74">
              <w:rPr>
                <w:rFonts w:ascii="Times New Roman" w:hAnsi="Times New Roman"/>
                <w:sz w:val="20"/>
                <w:szCs w:val="20"/>
              </w:rPr>
              <w:t>го и среднего  предпринимательства</w:t>
            </w:r>
            <w:r w:rsidRPr="00DC1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70" w:type="dxa"/>
          </w:tcPr>
          <w:p w:rsidR="001C60C9" w:rsidRDefault="001C60C9" w:rsidP="006D2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661AFC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http://www.venture-penza.ru/</w:t>
              </w:r>
            </w:hyperlink>
          </w:p>
          <w:p w:rsidR="00A9785C" w:rsidRDefault="00A9785C" w:rsidP="00A9785C">
            <w:pPr>
              <w:rPr>
                <w:rFonts w:ascii="Times New Roman" w:hAnsi="Times New Roman"/>
                <w:sz w:val="20"/>
                <w:szCs w:val="20"/>
              </w:rPr>
            </w:pPr>
            <w:r w:rsidRPr="00A9785C">
              <w:rPr>
                <w:rFonts w:ascii="Times New Roman" w:hAnsi="Times New Roman"/>
                <w:sz w:val="20"/>
                <w:szCs w:val="20"/>
              </w:rPr>
              <w:t>Генеральный директор - Полуэктов Борис Николаевич</w:t>
            </w:r>
          </w:p>
          <w:p w:rsidR="00A9785C" w:rsidRDefault="00A9785C" w:rsidP="00A9785C">
            <w:pPr>
              <w:rPr>
                <w:rFonts w:ascii="Times New Roman" w:hAnsi="Times New Roman"/>
                <w:sz w:val="20"/>
                <w:szCs w:val="20"/>
              </w:rPr>
            </w:pPr>
            <w:r w:rsidRPr="00A9785C">
              <w:rPr>
                <w:rFonts w:ascii="Times New Roman" w:hAnsi="Times New Roman"/>
                <w:sz w:val="20"/>
                <w:szCs w:val="20"/>
              </w:rPr>
              <w:t>Тел./факс: 636-510, 636-511</w:t>
            </w:r>
          </w:p>
          <w:p w:rsidR="001C60C9" w:rsidRPr="00A9785C" w:rsidRDefault="00A9785C" w:rsidP="00A9785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785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E-mail: prfpi@mail.ru</w:t>
            </w:r>
          </w:p>
        </w:tc>
      </w:tr>
      <w:tr w:rsidR="00F63B09" w:rsidRPr="00F63B09" w:rsidTr="00004FF0">
        <w:trPr>
          <w:trHeight w:val="382"/>
        </w:trPr>
        <w:tc>
          <w:tcPr>
            <w:tcW w:w="15665" w:type="dxa"/>
            <w:gridSpan w:val="6"/>
            <w:shd w:val="clear" w:color="auto" w:fill="C2D69B"/>
            <w:vAlign w:val="center"/>
          </w:tcPr>
          <w:p w:rsidR="00F63B09" w:rsidRPr="001C60C9" w:rsidRDefault="001C60C9" w:rsidP="00004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0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Залоговый фонд города Заречного Пензенской области</w:t>
            </w:r>
          </w:p>
        </w:tc>
      </w:tr>
      <w:tr w:rsidR="001C60C9" w:rsidRPr="001C60C9" w:rsidTr="00004FF0">
        <w:trPr>
          <w:trHeight w:val="243"/>
        </w:trPr>
        <w:tc>
          <w:tcPr>
            <w:tcW w:w="445" w:type="dxa"/>
          </w:tcPr>
          <w:p w:rsidR="001C60C9" w:rsidRPr="001C60C9" w:rsidRDefault="001C60C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</w:tcPr>
          <w:p w:rsidR="001C60C9" w:rsidRPr="001C60C9" w:rsidRDefault="001C60C9" w:rsidP="00004FF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60C9">
              <w:rPr>
                <w:rFonts w:ascii="Times New Roman" w:hAnsi="Times New Roman"/>
                <w:sz w:val="20"/>
                <w:szCs w:val="20"/>
              </w:rPr>
              <w:t>Залоговый фонд города Заречного Пензенской области</w:t>
            </w:r>
          </w:p>
        </w:tc>
        <w:tc>
          <w:tcPr>
            <w:tcW w:w="2505" w:type="dxa"/>
            <w:vAlign w:val="center"/>
          </w:tcPr>
          <w:p w:rsidR="001C60C9" w:rsidRPr="001C60C9" w:rsidRDefault="001C60C9" w:rsidP="001C60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0C9">
              <w:rPr>
                <w:rFonts w:ascii="Times New Roman" w:hAnsi="Times New Roman"/>
                <w:sz w:val="20"/>
                <w:szCs w:val="20"/>
              </w:rPr>
              <w:t>Решение Собрания представителей г. Заречного Пензенской области от 26.11.2014 №31 «Об утверждении Положения о залоговом фонде города Заречного Пензенской области и внесении изменений в Положение о порядке осуществления залоговых сделок с муниципальным имуществом, утвержденное решением Собрания представителей г. Заречного Пензенской области от 25.03.2011 №242».</w:t>
            </w:r>
          </w:p>
          <w:p w:rsidR="001C60C9" w:rsidRPr="001C60C9" w:rsidRDefault="001C60C9" w:rsidP="001C60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1C60C9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Заречного Пензенской области от 27.01.2015 №137 «Об утверждении заявки и перечня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60C9">
              <w:rPr>
                <w:rFonts w:ascii="Times New Roman" w:hAnsi="Times New Roman"/>
                <w:sz w:val="20"/>
                <w:szCs w:val="20"/>
              </w:rPr>
              <w:t>на предоставление в залог имущества залогового фонда города Заречного Пензенской области»</w:t>
            </w:r>
          </w:p>
        </w:tc>
        <w:tc>
          <w:tcPr>
            <w:tcW w:w="4685" w:type="dxa"/>
          </w:tcPr>
          <w:p w:rsidR="001C60C9" w:rsidRPr="001C60C9" w:rsidRDefault="001C60C9" w:rsidP="006D28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0C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60C9">
              <w:rPr>
                <w:rFonts w:ascii="Times New Roman" w:hAnsi="Times New Roman"/>
                <w:sz w:val="20"/>
                <w:szCs w:val="20"/>
              </w:rPr>
              <w:t>софинансирование Заемщиком обязательств по реализации инвестиционного проекта, в размере не менее 50 процентов от полной стоимости инвестиционного проекта;</w:t>
            </w:r>
          </w:p>
          <w:p w:rsidR="001C60C9" w:rsidRPr="001C60C9" w:rsidRDefault="001C60C9" w:rsidP="006D28C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0C9">
              <w:rPr>
                <w:rFonts w:ascii="Times New Roman" w:hAnsi="Times New Roman"/>
                <w:sz w:val="20"/>
                <w:szCs w:val="20"/>
              </w:rPr>
              <w:t>- обеспечение Заемщиком обязательств по кредитному договору в размере не менее 50 процентов;</w:t>
            </w:r>
          </w:p>
          <w:p w:rsidR="001C60C9" w:rsidRPr="001C60C9" w:rsidRDefault="001C60C9" w:rsidP="006D28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0C9">
              <w:rPr>
                <w:rFonts w:ascii="Times New Roman" w:hAnsi="Times New Roman" w:cs="Times New Roman"/>
              </w:rPr>
              <w:t>- срок деятельности Заемщика с момента государственной регистрации до момента подачи заявки не менее двух лет;</w:t>
            </w:r>
          </w:p>
          <w:p w:rsidR="001C60C9" w:rsidRPr="001C60C9" w:rsidRDefault="001C60C9" w:rsidP="006D28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0C9">
              <w:rPr>
                <w:rFonts w:ascii="Times New Roman" w:hAnsi="Times New Roman" w:cs="Times New Roman"/>
              </w:rPr>
              <w:t xml:space="preserve">- срок реализации инвестиционного проекта не более трех лет. </w:t>
            </w:r>
          </w:p>
          <w:p w:rsidR="001C60C9" w:rsidRPr="001C60C9" w:rsidRDefault="001C60C9" w:rsidP="006D28C2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:rsidR="001C60C9" w:rsidRPr="001C60C9" w:rsidRDefault="001C60C9" w:rsidP="0000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0C9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предпринимательства, зарегистрированные на территории города Заречного и привлекающие заемные средства в кредитной организации для реализации инвестиционного проекта на территории города Заречного.</w:t>
            </w:r>
          </w:p>
        </w:tc>
        <w:tc>
          <w:tcPr>
            <w:tcW w:w="2570" w:type="dxa"/>
          </w:tcPr>
          <w:p w:rsidR="001C60C9" w:rsidRPr="001C60C9" w:rsidRDefault="001C60C9" w:rsidP="006D28C2">
            <w:pPr>
              <w:rPr>
                <w:rFonts w:ascii="Times New Roman" w:hAnsi="Times New Roman"/>
                <w:sz w:val="20"/>
                <w:szCs w:val="20"/>
              </w:rPr>
            </w:pPr>
            <w:r w:rsidRPr="001C60C9">
              <w:rPr>
                <w:rFonts w:ascii="Times New Roman" w:hAnsi="Times New Roman"/>
                <w:sz w:val="20"/>
                <w:szCs w:val="20"/>
              </w:rPr>
              <w:t>Контактное лицо:</w:t>
            </w:r>
          </w:p>
          <w:p w:rsidR="001C60C9" w:rsidRPr="001C60C9" w:rsidRDefault="001C60C9" w:rsidP="006D28C2">
            <w:pPr>
              <w:rPr>
                <w:rFonts w:ascii="Times New Roman" w:hAnsi="Times New Roman"/>
                <w:sz w:val="20"/>
                <w:szCs w:val="20"/>
              </w:rPr>
            </w:pPr>
            <w:r w:rsidRPr="001C60C9">
              <w:rPr>
                <w:rFonts w:ascii="Times New Roman" w:hAnsi="Times New Roman"/>
                <w:sz w:val="20"/>
                <w:szCs w:val="20"/>
              </w:rPr>
              <w:t>Кулагин Дмитрий Владимирович</w:t>
            </w:r>
          </w:p>
          <w:p w:rsidR="001C60C9" w:rsidRPr="001C60C9" w:rsidRDefault="001C60C9" w:rsidP="006D28C2">
            <w:pPr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1C60C9">
                <w:rPr>
                  <w:rFonts w:ascii="Times New Roman" w:hAnsi="Times New Roman"/>
                  <w:sz w:val="20"/>
                  <w:szCs w:val="20"/>
                </w:rPr>
                <w:t>dkulagin@zarechny.zato.ru</w:t>
              </w:r>
            </w:hyperlink>
          </w:p>
          <w:p w:rsidR="001C60C9" w:rsidRPr="001C60C9" w:rsidRDefault="001C60C9" w:rsidP="006D28C2">
            <w:pPr>
              <w:shd w:val="clear" w:color="auto" w:fill="FFFFFF"/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1C60C9">
              <w:rPr>
                <w:rFonts w:ascii="Times New Roman" w:hAnsi="Times New Roman"/>
                <w:sz w:val="20"/>
                <w:szCs w:val="20"/>
              </w:rPr>
              <w:t>+7 (84-12) 61-19-67</w:t>
            </w:r>
          </w:p>
          <w:p w:rsidR="001C60C9" w:rsidRPr="001C60C9" w:rsidRDefault="001C60C9" w:rsidP="006D28C2">
            <w:pPr>
              <w:rPr>
                <w:sz w:val="20"/>
                <w:szCs w:val="20"/>
              </w:rPr>
            </w:pPr>
          </w:p>
        </w:tc>
      </w:tr>
    </w:tbl>
    <w:p w:rsidR="00494080" w:rsidRPr="00F63B09" w:rsidRDefault="00494080" w:rsidP="000A0F6B">
      <w:pPr>
        <w:spacing w:line="240" w:lineRule="auto"/>
        <w:jc w:val="center"/>
        <w:rPr>
          <w:rFonts w:ascii="Times New Roman" w:hAnsi="Times New Roman"/>
          <w:b/>
          <w:color w:val="C00000"/>
          <w:sz w:val="18"/>
          <w:szCs w:val="18"/>
          <w:u w:val="single"/>
        </w:rPr>
      </w:pPr>
    </w:p>
    <w:p w:rsidR="00494080" w:rsidRPr="00F63B09" w:rsidRDefault="00494080" w:rsidP="000A0F6B">
      <w:pPr>
        <w:spacing w:line="240" w:lineRule="auto"/>
        <w:jc w:val="center"/>
        <w:rPr>
          <w:rFonts w:ascii="Times New Roman" w:hAnsi="Times New Roman"/>
          <w:b/>
          <w:color w:val="C00000"/>
          <w:sz w:val="18"/>
          <w:szCs w:val="18"/>
          <w:u w:val="single"/>
        </w:rPr>
      </w:pPr>
    </w:p>
    <w:sectPr w:rsidR="00494080" w:rsidRPr="00F63B09" w:rsidSect="00215AC0">
      <w:type w:val="continuous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02" w:rsidRDefault="00BC2602">
      <w:r>
        <w:separator/>
      </w:r>
    </w:p>
  </w:endnote>
  <w:endnote w:type="continuationSeparator" w:id="0">
    <w:p w:rsidR="00BC2602" w:rsidRDefault="00BC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44" w:rsidRPr="00AC4575" w:rsidRDefault="0017474D">
    <w:pPr>
      <w:pStyle w:val="aa"/>
      <w:jc w:val="right"/>
      <w:rPr>
        <w:sz w:val="16"/>
      </w:rPr>
    </w:pPr>
    <w:r w:rsidRPr="00AC4575">
      <w:rPr>
        <w:sz w:val="16"/>
      </w:rPr>
      <w:fldChar w:fldCharType="begin"/>
    </w:r>
    <w:r w:rsidR="003C6644" w:rsidRPr="00AC4575">
      <w:rPr>
        <w:sz w:val="16"/>
      </w:rPr>
      <w:instrText>PAGE   \* MERGEFORMAT</w:instrText>
    </w:r>
    <w:r w:rsidRPr="00AC4575">
      <w:rPr>
        <w:sz w:val="16"/>
      </w:rPr>
      <w:fldChar w:fldCharType="separate"/>
    </w:r>
    <w:r w:rsidR="007153FA">
      <w:rPr>
        <w:noProof/>
        <w:sz w:val="16"/>
      </w:rPr>
      <w:t>1</w:t>
    </w:r>
    <w:r w:rsidRPr="00AC4575">
      <w:rPr>
        <w:sz w:val="16"/>
      </w:rPr>
      <w:fldChar w:fldCharType="end"/>
    </w:r>
  </w:p>
  <w:p w:rsidR="003C6644" w:rsidRDefault="003C6644">
    <w:pPr>
      <w:pStyle w:val="aa"/>
    </w:pPr>
  </w:p>
  <w:p w:rsidR="003C6644" w:rsidRDefault="003C66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02" w:rsidRDefault="00BC2602">
      <w:r>
        <w:separator/>
      </w:r>
    </w:p>
  </w:footnote>
  <w:footnote w:type="continuationSeparator" w:id="0">
    <w:p w:rsidR="00BC2602" w:rsidRDefault="00BC2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C81"/>
    <w:multiLevelType w:val="hybridMultilevel"/>
    <w:tmpl w:val="E1F86C0A"/>
    <w:lvl w:ilvl="0" w:tplc="A99A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69F8"/>
    <w:multiLevelType w:val="hybridMultilevel"/>
    <w:tmpl w:val="D0EECC3C"/>
    <w:lvl w:ilvl="0" w:tplc="375E618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2169"/>
    <w:multiLevelType w:val="multilevel"/>
    <w:tmpl w:val="E9E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251FA"/>
    <w:multiLevelType w:val="hybridMultilevel"/>
    <w:tmpl w:val="A830B7B8"/>
    <w:lvl w:ilvl="0" w:tplc="922E687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01147E"/>
    <w:multiLevelType w:val="multilevel"/>
    <w:tmpl w:val="B0DA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B359B"/>
    <w:multiLevelType w:val="hybridMultilevel"/>
    <w:tmpl w:val="6BC608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91492"/>
    <w:multiLevelType w:val="hybridMultilevel"/>
    <w:tmpl w:val="B7FE0BFE"/>
    <w:lvl w:ilvl="0" w:tplc="A3242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12167"/>
    <w:multiLevelType w:val="hybridMultilevel"/>
    <w:tmpl w:val="536EF6C6"/>
    <w:lvl w:ilvl="0" w:tplc="AE86C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07CC"/>
    <w:rsid w:val="00004F89"/>
    <w:rsid w:val="00005987"/>
    <w:rsid w:val="000213F7"/>
    <w:rsid w:val="00031C74"/>
    <w:rsid w:val="00041A31"/>
    <w:rsid w:val="000A0F6B"/>
    <w:rsid w:val="000C5ED5"/>
    <w:rsid w:val="000D11E5"/>
    <w:rsid w:val="00127C89"/>
    <w:rsid w:val="00140E69"/>
    <w:rsid w:val="00157BAB"/>
    <w:rsid w:val="00157D21"/>
    <w:rsid w:val="0017474D"/>
    <w:rsid w:val="001C0730"/>
    <w:rsid w:val="001C1F3D"/>
    <w:rsid w:val="001C60C9"/>
    <w:rsid w:val="001D7CC9"/>
    <w:rsid w:val="00215AC0"/>
    <w:rsid w:val="00221263"/>
    <w:rsid w:val="00240A2F"/>
    <w:rsid w:val="00251A0C"/>
    <w:rsid w:val="00262066"/>
    <w:rsid w:val="00266F5D"/>
    <w:rsid w:val="003002AE"/>
    <w:rsid w:val="003518DB"/>
    <w:rsid w:val="003551D1"/>
    <w:rsid w:val="0036139B"/>
    <w:rsid w:val="003638BE"/>
    <w:rsid w:val="00382A61"/>
    <w:rsid w:val="00394FF0"/>
    <w:rsid w:val="003A1E5C"/>
    <w:rsid w:val="003C6644"/>
    <w:rsid w:val="003D3908"/>
    <w:rsid w:val="00432D5F"/>
    <w:rsid w:val="00494080"/>
    <w:rsid w:val="004A3D9B"/>
    <w:rsid w:val="004C797F"/>
    <w:rsid w:val="004D06EF"/>
    <w:rsid w:val="004E037E"/>
    <w:rsid w:val="00530CC7"/>
    <w:rsid w:val="005515F5"/>
    <w:rsid w:val="00564F00"/>
    <w:rsid w:val="005710FC"/>
    <w:rsid w:val="00575ECA"/>
    <w:rsid w:val="00577EEF"/>
    <w:rsid w:val="00591370"/>
    <w:rsid w:val="005A31CE"/>
    <w:rsid w:val="005E66F8"/>
    <w:rsid w:val="005F4151"/>
    <w:rsid w:val="005F5EF1"/>
    <w:rsid w:val="00605A44"/>
    <w:rsid w:val="00636D81"/>
    <w:rsid w:val="006677E4"/>
    <w:rsid w:val="00672CE3"/>
    <w:rsid w:val="006D12A9"/>
    <w:rsid w:val="006D32D2"/>
    <w:rsid w:val="006E045F"/>
    <w:rsid w:val="006E4DD7"/>
    <w:rsid w:val="007153FA"/>
    <w:rsid w:val="00716D8C"/>
    <w:rsid w:val="00726BD1"/>
    <w:rsid w:val="00763426"/>
    <w:rsid w:val="007660BE"/>
    <w:rsid w:val="007668F8"/>
    <w:rsid w:val="00780939"/>
    <w:rsid w:val="007B2D9D"/>
    <w:rsid w:val="007C71A1"/>
    <w:rsid w:val="007D63C6"/>
    <w:rsid w:val="007E0AD0"/>
    <w:rsid w:val="007F0D14"/>
    <w:rsid w:val="007F4F60"/>
    <w:rsid w:val="008002C3"/>
    <w:rsid w:val="008266DB"/>
    <w:rsid w:val="008404E1"/>
    <w:rsid w:val="00844409"/>
    <w:rsid w:val="00867A4E"/>
    <w:rsid w:val="00885A90"/>
    <w:rsid w:val="00887B8A"/>
    <w:rsid w:val="008C26FC"/>
    <w:rsid w:val="0093510D"/>
    <w:rsid w:val="00943730"/>
    <w:rsid w:val="00967F2F"/>
    <w:rsid w:val="0099755B"/>
    <w:rsid w:val="009C7DF1"/>
    <w:rsid w:val="009E3D44"/>
    <w:rsid w:val="00A23C2C"/>
    <w:rsid w:val="00A61FC4"/>
    <w:rsid w:val="00A948FD"/>
    <w:rsid w:val="00A9501C"/>
    <w:rsid w:val="00A9785C"/>
    <w:rsid w:val="00AA07CC"/>
    <w:rsid w:val="00B0279D"/>
    <w:rsid w:val="00B27A90"/>
    <w:rsid w:val="00B6586B"/>
    <w:rsid w:val="00BA4DE2"/>
    <w:rsid w:val="00BB0301"/>
    <w:rsid w:val="00BC2602"/>
    <w:rsid w:val="00BE2B8C"/>
    <w:rsid w:val="00C031D1"/>
    <w:rsid w:val="00C50B6C"/>
    <w:rsid w:val="00C76AED"/>
    <w:rsid w:val="00CC5499"/>
    <w:rsid w:val="00D43727"/>
    <w:rsid w:val="00D55313"/>
    <w:rsid w:val="00D81764"/>
    <w:rsid w:val="00D93EE1"/>
    <w:rsid w:val="00DC177D"/>
    <w:rsid w:val="00DF453A"/>
    <w:rsid w:val="00E33925"/>
    <w:rsid w:val="00E412B7"/>
    <w:rsid w:val="00E75BE5"/>
    <w:rsid w:val="00E973AF"/>
    <w:rsid w:val="00ED2C88"/>
    <w:rsid w:val="00EF500A"/>
    <w:rsid w:val="00F03BD3"/>
    <w:rsid w:val="00F07BBA"/>
    <w:rsid w:val="00F56CCA"/>
    <w:rsid w:val="00F63B09"/>
    <w:rsid w:val="00FA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07C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A0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сноски Знак"/>
    <w:link w:val="a6"/>
    <w:uiPriority w:val="99"/>
    <w:semiHidden/>
    <w:rsid w:val="00AA07CC"/>
    <w:rPr>
      <w:lang w:eastAsia="en-US"/>
    </w:rPr>
  </w:style>
  <w:style w:type="paragraph" w:styleId="a6">
    <w:name w:val="footnote text"/>
    <w:basedOn w:val="a"/>
    <w:link w:val="a5"/>
    <w:uiPriority w:val="99"/>
    <w:semiHidden/>
    <w:rsid w:val="00AA07CC"/>
    <w:pPr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AA07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AA07CC"/>
  </w:style>
  <w:style w:type="paragraph" w:styleId="a8">
    <w:name w:val="header"/>
    <w:basedOn w:val="a"/>
    <w:link w:val="a9"/>
    <w:uiPriority w:val="99"/>
    <w:unhideWhenUsed/>
    <w:rsid w:val="00AA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AA07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A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AA07CC"/>
    <w:rPr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6E045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C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C177D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99"/>
    <w:rsid w:val="00300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E33925"/>
  </w:style>
  <w:style w:type="character" w:styleId="af1">
    <w:name w:val="Strong"/>
    <w:basedOn w:val="a0"/>
    <w:uiPriority w:val="22"/>
    <w:qFormat/>
    <w:rsid w:val="000C5ED5"/>
    <w:rPr>
      <w:b/>
      <w:bCs/>
    </w:rPr>
  </w:style>
  <w:style w:type="character" w:customStyle="1" w:styleId="apple-converted-space">
    <w:name w:val="apple-converted-space"/>
    <w:basedOn w:val="a0"/>
    <w:rsid w:val="000C5ED5"/>
  </w:style>
  <w:style w:type="paragraph" w:styleId="af2">
    <w:name w:val="No Spacing"/>
    <w:uiPriority w:val="1"/>
    <w:qFormat/>
    <w:rsid w:val="00004F89"/>
    <w:rPr>
      <w:sz w:val="22"/>
      <w:szCs w:val="22"/>
      <w:lang w:eastAsia="en-US"/>
    </w:rPr>
  </w:style>
  <w:style w:type="paragraph" w:customStyle="1" w:styleId="ConsPlusNormal">
    <w:name w:val="ConsPlusNormal"/>
    <w:rsid w:val="001C60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07C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A0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сноски Знак"/>
    <w:link w:val="a6"/>
    <w:uiPriority w:val="99"/>
    <w:semiHidden/>
    <w:rsid w:val="00AA07CC"/>
    <w:rPr>
      <w:lang w:eastAsia="en-US"/>
    </w:rPr>
  </w:style>
  <w:style w:type="paragraph" w:styleId="a6">
    <w:name w:val="footnote text"/>
    <w:basedOn w:val="a"/>
    <w:link w:val="a5"/>
    <w:uiPriority w:val="99"/>
    <w:semiHidden/>
    <w:rsid w:val="00AA07CC"/>
    <w:pPr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AA07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AA07CC"/>
  </w:style>
  <w:style w:type="paragraph" w:styleId="a8">
    <w:name w:val="header"/>
    <w:basedOn w:val="a"/>
    <w:link w:val="a9"/>
    <w:uiPriority w:val="99"/>
    <w:unhideWhenUsed/>
    <w:rsid w:val="00AA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AA07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A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AA07CC"/>
    <w:rPr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6E045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C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C177D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99"/>
    <w:rsid w:val="0030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promtorg.gov.ru/" TargetMode="External"/><Relationship Id="rId13" Type="http://schemas.openxmlformats.org/officeDocument/2006/relationships/hyperlink" Target="mailto:Fedorets@minprom.gov.ru" TargetMode="External"/><Relationship Id="rId18" Type="http://schemas.openxmlformats.org/officeDocument/2006/relationships/hyperlink" Target="http://acgrf.ru/" TargetMode="External"/><Relationship Id="rId26" Type="http://schemas.openxmlformats.org/officeDocument/2006/relationships/hyperlink" Target="http://fasie.ru/" TargetMode="External"/><Relationship Id="rId39" Type="http://schemas.openxmlformats.org/officeDocument/2006/relationships/hyperlink" Target="http://www.venture-penza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tolstykh@fasie.ru" TargetMode="External"/><Relationship Id="rId34" Type="http://schemas.openxmlformats.org/officeDocument/2006/relationships/hyperlink" Target="http://www.rftr.ru" TargetMode="External"/><Relationship Id="rId42" Type="http://schemas.openxmlformats.org/officeDocument/2006/relationships/theme" Target="theme/theme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inpromtorg.gov.ru/" TargetMode="External"/><Relationship Id="rId17" Type="http://schemas.openxmlformats.org/officeDocument/2006/relationships/hyperlink" Target="http://www.fond93.ru" TargetMode="External"/><Relationship Id="rId25" Type="http://schemas.openxmlformats.org/officeDocument/2006/relationships/hyperlink" Target="mailto:tolstykh@fasie.ru" TargetMode="External"/><Relationship Id="rId33" Type="http://schemas.openxmlformats.org/officeDocument/2006/relationships/hyperlink" Target="mailto:tolstykh@fasie.ru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arantfond.e58.ru/" TargetMode="External"/><Relationship Id="rId20" Type="http://schemas.openxmlformats.org/officeDocument/2006/relationships/hyperlink" Target="http://fasie.ru/" TargetMode="External"/><Relationship Id="rId29" Type="http://schemas.openxmlformats.org/officeDocument/2006/relationships/hyperlink" Target="mailto:tolstykh@fasie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ontieva@minpromtorg.gov.ru" TargetMode="External"/><Relationship Id="rId24" Type="http://schemas.openxmlformats.org/officeDocument/2006/relationships/hyperlink" Target="http://fasie.ru/" TargetMode="External"/><Relationship Id="rId32" Type="http://schemas.openxmlformats.org/officeDocument/2006/relationships/hyperlink" Target="http://fasie.ru/" TargetMode="External"/><Relationship Id="rId37" Type="http://schemas.openxmlformats.org/officeDocument/2006/relationships/hyperlink" Target="mailto:info@tonap.ru" TargetMode="External"/><Relationship Id="rId40" Type="http://schemas.openxmlformats.org/officeDocument/2006/relationships/hyperlink" Target="mailto:dkulagin@zarechny.zat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no-terra.ru/" TargetMode="External"/><Relationship Id="rId23" Type="http://schemas.openxmlformats.org/officeDocument/2006/relationships/hyperlink" Target="mailto:tolstykh@fasie.ru" TargetMode="External"/><Relationship Id="rId28" Type="http://schemas.openxmlformats.org/officeDocument/2006/relationships/hyperlink" Target="http://fasie.ru/" TargetMode="External"/><Relationship Id="rId36" Type="http://schemas.openxmlformats.org/officeDocument/2006/relationships/hyperlink" Target="mailto:info@rvcbio.ru" TargetMode="External"/><Relationship Id="rId10" Type="http://schemas.openxmlformats.org/officeDocument/2006/relationships/hyperlink" Target="http://minpromtorg.gov.ru/" TargetMode="External"/><Relationship Id="rId19" Type="http://schemas.openxmlformats.org/officeDocument/2006/relationships/hyperlink" Target="mailto:info@acgrf.ru" TargetMode="External"/><Relationship Id="rId31" Type="http://schemas.openxmlformats.org/officeDocument/2006/relationships/hyperlink" Target="mailto:tolstykh@fasi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khov@rftr.ru" TargetMode="External"/><Relationship Id="rId14" Type="http://schemas.openxmlformats.org/officeDocument/2006/relationships/hyperlink" Target="http://smb.pnzreg.ru/" TargetMode="External"/><Relationship Id="rId22" Type="http://schemas.openxmlformats.org/officeDocument/2006/relationships/hyperlink" Target="http://fasie.ru/" TargetMode="External"/><Relationship Id="rId27" Type="http://schemas.openxmlformats.org/officeDocument/2006/relationships/hyperlink" Target="mailto:tolstykh@fasie.ru" TargetMode="External"/><Relationship Id="rId30" Type="http://schemas.openxmlformats.org/officeDocument/2006/relationships/hyperlink" Target="http://fasie.ru/" TargetMode="External"/><Relationship Id="rId35" Type="http://schemas.openxmlformats.org/officeDocument/2006/relationships/hyperlink" Target="mailto:info@rvcb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84BC-5DF7-4D92-99F7-0776F09E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10219</TotalTime>
  <Pages>9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Внешэкономбанк</Company>
  <LinksUpToDate>false</LinksUpToDate>
  <CharactersWithSpaces>23501</CharactersWithSpaces>
  <SharedDoc>false</SharedDoc>
  <HLinks>
    <vt:vector size="384" baseType="variant">
      <vt:variant>
        <vt:i4>4456498</vt:i4>
      </vt:variant>
      <vt:variant>
        <vt:i4>189</vt:i4>
      </vt:variant>
      <vt:variant>
        <vt:i4>0</vt:i4>
      </vt:variant>
      <vt:variant>
        <vt:i4>5</vt:i4>
      </vt:variant>
      <vt:variant>
        <vt:lpwstr>mailto:abramov.av@rusventure.ru</vt:lpwstr>
      </vt:variant>
      <vt:variant>
        <vt:lpwstr/>
      </vt:variant>
      <vt:variant>
        <vt:i4>4456498</vt:i4>
      </vt:variant>
      <vt:variant>
        <vt:i4>186</vt:i4>
      </vt:variant>
      <vt:variant>
        <vt:i4>0</vt:i4>
      </vt:variant>
      <vt:variant>
        <vt:i4>5</vt:i4>
      </vt:variant>
      <vt:variant>
        <vt:lpwstr>mailto:abramov.av@rusventure.ru</vt:lpwstr>
      </vt:variant>
      <vt:variant>
        <vt:lpwstr/>
      </vt:variant>
      <vt:variant>
        <vt:i4>3342420</vt:i4>
      </vt:variant>
      <vt:variant>
        <vt:i4>183</vt:i4>
      </vt:variant>
      <vt:variant>
        <vt:i4>0</vt:i4>
      </vt:variant>
      <vt:variant>
        <vt:i4>5</vt:i4>
      </vt:variant>
      <vt:variant>
        <vt:lpwstr>mailto:utkin.na@rusventure.ru</vt:lpwstr>
      </vt:variant>
      <vt:variant>
        <vt:lpwstr/>
      </vt:variant>
      <vt:variant>
        <vt:i4>4456498</vt:i4>
      </vt:variant>
      <vt:variant>
        <vt:i4>180</vt:i4>
      </vt:variant>
      <vt:variant>
        <vt:i4>0</vt:i4>
      </vt:variant>
      <vt:variant>
        <vt:i4>5</vt:i4>
      </vt:variant>
      <vt:variant>
        <vt:lpwstr>mailto:abramov.av@rusventure.ru</vt:lpwstr>
      </vt:variant>
      <vt:variant>
        <vt:lpwstr/>
      </vt:variant>
      <vt:variant>
        <vt:i4>4456498</vt:i4>
      </vt:variant>
      <vt:variant>
        <vt:i4>177</vt:i4>
      </vt:variant>
      <vt:variant>
        <vt:i4>0</vt:i4>
      </vt:variant>
      <vt:variant>
        <vt:i4>5</vt:i4>
      </vt:variant>
      <vt:variant>
        <vt:lpwstr>mailto:abramov.av@rusventure.ru</vt:lpwstr>
      </vt:variant>
      <vt:variant>
        <vt:lpwstr/>
      </vt:variant>
      <vt:variant>
        <vt:i4>6160433</vt:i4>
      </vt:variant>
      <vt:variant>
        <vt:i4>174</vt:i4>
      </vt:variant>
      <vt:variant>
        <vt:i4>0</vt:i4>
      </vt:variant>
      <vt:variant>
        <vt:i4>5</vt:i4>
      </vt:variant>
      <vt:variant>
        <vt:lpwstr>mailto:Olga.Kigel@pulsarventure.com</vt:lpwstr>
      </vt:variant>
      <vt:variant>
        <vt:lpwstr/>
      </vt:variant>
      <vt:variant>
        <vt:i4>1703986</vt:i4>
      </vt:variant>
      <vt:variant>
        <vt:i4>171</vt:i4>
      </vt:variant>
      <vt:variant>
        <vt:i4>0</vt:i4>
      </vt:variant>
      <vt:variant>
        <vt:i4>5</vt:i4>
      </vt:variant>
      <vt:variant>
        <vt:lpwstr>mailto:mgoland@hse.ru</vt:lpwstr>
      </vt:variant>
      <vt:variant>
        <vt:lpwstr/>
      </vt:variant>
      <vt:variant>
        <vt:i4>2686991</vt:i4>
      </vt:variant>
      <vt:variant>
        <vt:i4>168</vt:i4>
      </vt:variant>
      <vt:variant>
        <vt:i4>0</vt:i4>
      </vt:variant>
      <vt:variant>
        <vt:i4>5</vt:i4>
      </vt:variant>
      <vt:variant>
        <vt:lpwstr>mailto:oss@ahml.ru</vt:lpwstr>
      </vt:variant>
      <vt:variant>
        <vt:lpwstr/>
      </vt:variant>
      <vt:variant>
        <vt:i4>1507389</vt:i4>
      </vt:variant>
      <vt:variant>
        <vt:i4>165</vt:i4>
      </vt:variant>
      <vt:variant>
        <vt:i4>0</vt:i4>
      </vt:variant>
      <vt:variant>
        <vt:i4>5</vt:i4>
      </vt:variant>
      <vt:variant>
        <vt:lpwstr>mailto:lomachenko@tpprf.ru</vt:lpwstr>
      </vt:variant>
      <vt:variant>
        <vt:lpwstr/>
      </vt:variant>
      <vt:variant>
        <vt:i4>7602251</vt:i4>
      </vt:variant>
      <vt:variant>
        <vt:i4>162</vt:i4>
      </vt:variant>
      <vt:variant>
        <vt:i4>0</vt:i4>
      </vt:variant>
      <vt:variant>
        <vt:i4>5</vt:i4>
      </vt:variant>
      <vt:variant>
        <vt:lpwstr>mailto:office@rosstrategy.com</vt:lpwstr>
      </vt:variant>
      <vt:variant>
        <vt:lpwstr/>
      </vt:variant>
      <vt:variant>
        <vt:i4>131120</vt:i4>
      </vt:variant>
      <vt:variant>
        <vt:i4>159</vt:i4>
      </vt:variant>
      <vt:variant>
        <vt:i4>0</vt:i4>
      </vt:variant>
      <vt:variant>
        <vt:i4>5</vt:i4>
      </vt:variant>
      <vt:variant>
        <vt:lpwstr>mailto:sekretar@rosstrategy.com</vt:lpwstr>
      </vt:variant>
      <vt:variant>
        <vt:lpwstr/>
      </vt:variant>
      <vt:variant>
        <vt:i4>6291510</vt:i4>
      </vt:variant>
      <vt:variant>
        <vt:i4>156</vt:i4>
      </vt:variant>
      <vt:variant>
        <vt:i4>0</vt:i4>
      </vt:variant>
      <vt:variant>
        <vt:i4>5</vt:i4>
      </vt:variant>
      <vt:variant>
        <vt:lpwstr>http://www.nationalkongress.ru/</vt:lpwstr>
      </vt:variant>
      <vt:variant>
        <vt:lpwstr/>
      </vt:variant>
      <vt:variant>
        <vt:i4>1507389</vt:i4>
      </vt:variant>
      <vt:variant>
        <vt:i4>153</vt:i4>
      </vt:variant>
      <vt:variant>
        <vt:i4>0</vt:i4>
      </vt:variant>
      <vt:variant>
        <vt:i4>5</vt:i4>
      </vt:variant>
      <vt:variant>
        <vt:lpwstr>mailto:lomachenko@tpprf.ru</vt:lpwstr>
      </vt:variant>
      <vt:variant>
        <vt:lpwstr/>
      </vt:variant>
      <vt:variant>
        <vt:i4>7602251</vt:i4>
      </vt:variant>
      <vt:variant>
        <vt:i4>150</vt:i4>
      </vt:variant>
      <vt:variant>
        <vt:i4>0</vt:i4>
      </vt:variant>
      <vt:variant>
        <vt:i4>5</vt:i4>
      </vt:variant>
      <vt:variant>
        <vt:lpwstr>mailto:office@rosstrategy.com</vt:lpwstr>
      </vt:variant>
      <vt:variant>
        <vt:lpwstr/>
      </vt:variant>
      <vt:variant>
        <vt:i4>131120</vt:i4>
      </vt:variant>
      <vt:variant>
        <vt:i4>147</vt:i4>
      </vt:variant>
      <vt:variant>
        <vt:i4>0</vt:i4>
      </vt:variant>
      <vt:variant>
        <vt:i4>5</vt:i4>
      </vt:variant>
      <vt:variant>
        <vt:lpwstr>mailto:sekretar@rosstrategy.com</vt:lpwstr>
      </vt:variant>
      <vt:variant>
        <vt:lpwstr/>
      </vt:variant>
      <vt:variant>
        <vt:i4>589831</vt:i4>
      </vt:variant>
      <vt:variant>
        <vt:i4>144</vt:i4>
      </vt:variant>
      <vt:variant>
        <vt:i4>0</vt:i4>
      </vt:variant>
      <vt:variant>
        <vt:i4>5</vt:i4>
      </vt:variant>
      <vt:variant>
        <vt:lpwstr>http://www.sdkrussia.ru/</vt:lpwstr>
      </vt:variant>
      <vt:variant>
        <vt:lpwstr/>
      </vt:variant>
      <vt:variant>
        <vt:i4>2752612</vt:i4>
      </vt:variant>
      <vt:variant>
        <vt:i4>141</vt:i4>
      </vt:variant>
      <vt:variant>
        <vt:i4>0</vt:i4>
      </vt:variant>
      <vt:variant>
        <vt:i4>5</vt:i4>
      </vt:variant>
      <vt:variant>
        <vt:lpwstr>http://www.rusnano.com/</vt:lpwstr>
      </vt:variant>
      <vt:variant>
        <vt:lpwstr/>
      </vt:variant>
      <vt:variant>
        <vt:i4>196704</vt:i4>
      </vt:variant>
      <vt:variant>
        <vt:i4>138</vt:i4>
      </vt:variant>
      <vt:variant>
        <vt:i4>0</vt:i4>
      </vt:variant>
      <vt:variant>
        <vt:i4>5</vt:i4>
      </vt:variant>
      <vt:variant>
        <vt:lpwstr>mailto:Alexander.Morozov@rusnano.com</vt:lpwstr>
      </vt:variant>
      <vt:variant>
        <vt:lpwstr/>
      </vt:variant>
      <vt:variant>
        <vt:i4>3997775</vt:i4>
      </vt:variant>
      <vt:variant>
        <vt:i4>135</vt:i4>
      </vt:variant>
      <vt:variant>
        <vt:i4>0</vt:i4>
      </vt:variant>
      <vt:variant>
        <vt:i4>5</vt:i4>
      </vt:variant>
      <vt:variant>
        <vt:lpwstr>mailto:i.maslennikova@forinnovations.org</vt:lpwstr>
      </vt:variant>
      <vt:variant>
        <vt:lpwstr/>
      </vt:variant>
      <vt:variant>
        <vt:i4>6881344</vt:i4>
      </vt:variant>
      <vt:variant>
        <vt:i4>132</vt:i4>
      </vt:variant>
      <vt:variant>
        <vt:i4>0</vt:i4>
      </vt:variant>
      <vt:variant>
        <vt:i4>5</vt:i4>
      </vt:variant>
      <vt:variant>
        <vt:lpwstr>mailto:info@rusangels.ru</vt:lpwstr>
      </vt:variant>
      <vt:variant>
        <vt:lpwstr/>
      </vt:variant>
      <vt:variant>
        <vt:i4>8192077</vt:i4>
      </vt:variant>
      <vt:variant>
        <vt:i4>129</vt:i4>
      </vt:variant>
      <vt:variant>
        <vt:i4>0</vt:i4>
      </vt:variant>
      <vt:variant>
        <vt:i4>5</vt:i4>
      </vt:variant>
      <vt:variant>
        <vt:lpwstr>mailto:bobrinev@fasie.ru</vt:lpwstr>
      </vt:variant>
      <vt:variant>
        <vt:lpwstr/>
      </vt:variant>
      <vt:variant>
        <vt:i4>6226033</vt:i4>
      </vt:variant>
      <vt:variant>
        <vt:i4>126</vt:i4>
      </vt:variant>
      <vt:variant>
        <vt:i4>0</vt:i4>
      </vt:variant>
      <vt:variant>
        <vt:i4>5</vt:i4>
      </vt:variant>
      <vt:variant>
        <vt:lpwstr>mailto:info@interraforum.ru</vt:lpwstr>
      </vt:variant>
      <vt:variant>
        <vt:lpwstr/>
      </vt:variant>
      <vt:variant>
        <vt:i4>4522101</vt:i4>
      </vt:variant>
      <vt:variant>
        <vt:i4>123</vt:i4>
      </vt:variant>
      <vt:variant>
        <vt:i4>0</vt:i4>
      </vt:variant>
      <vt:variant>
        <vt:i4>5</vt:i4>
      </vt:variant>
      <vt:variant>
        <vt:lpwstr>mailto:berezhkova@innoprom.com</vt:lpwstr>
      </vt:variant>
      <vt:variant>
        <vt:lpwstr/>
      </vt:variant>
      <vt:variant>
        <vt:i4>262198</vt:i4>
      </vt:variant>
      <vt:variant>
        <vt:i4>120</vt:i4>
      </vt:variant>
      <vt:variant>
        <vt:i4>0</vt:i4>
      </vt:variant>
      <vt:variant>
        <vt:i4>5</vt:i4>
      </vt:variant>
      <vt:variant>
        <vt:lpwstr>mailto:ilsiya@ivfrt.com</vt:lpwstr>
      </vt:variant>
      <vt:variant>
        <vt:lpwstr/>
      </vt:variant>
      <vt:variant>
        <vt:i4>3932162</vt:i4>
      </vt:variant>
      <vt:variant>
        <vt:i4>117</vt:i4>
      </vt:variant>
      <vt:variant>
        <vt:i4>0</vt:i4>
      </vt:variant>
      <vt:variant>
        <vt:i4>5</vt:i4>
      </vt:variant>
      <vt:variant>
        <vt:lpwstr>mailto:AVoropaev@sk.ru</vt:lpwstr>
      </vt:variant>
      <vt:variant>
        <vt:lpwstr/>
      </vt:variant>
      <vt:variant>
        <vt:i4>2031672</vt:i4>
      </vt:variant>
      <vt:variant>
        <vt:i4>114</vt:i4>
      </vt:variant>
      <vt:variant>
        <vt:i4>0</vt:i4>
      </vt:variant>
      <vt:variant>
        <vt:i4>5</vt:i4>
      </vt:variant>
      <vt:variant>
        <vt:lpwstr>mailto:sokolov@hse.ru</vt:lpwstr>
      </vt:variant>
      <vt:variant>
        <vt:lpwstr/>
      </vt:variant>
      <vt:variant>
        <vt:i4>6815812</vt:i4>
      </vt:variant>
      <vt:variant>
        <vt:i4>111</vt:i4>
      </vt:variant>
      <vt:variant>
        <vt:i4>0</vt:i4>
      </vt:variant>
      <vt:variant>
        <vt:i4>5</vt:i4>
      </vt:variant>
      <vt:variant>
        <vt:lpwstr>mailto:vsalun@hse.ru</vt:lpwstr>
      </vt:variant>
      <vt:variant>
        <vt:lpwstr/>
      </vt:variant>
      <vt:variant>
        <vt:i4>41</vt:i4>
      </vt:variant>
      <vt:variant>
        <vt:i4>108</vt:i4>
      </vt:variant>
      <vt:variant>
        <vt:i4>0</vt:i4>
      </vt:variant>
      <vt:variant>
        <vt:i4>5</vt:i4>
      </vt:variant>
      <vt:variant>
        <vt:lpwstr>mailto:okarasev@hse.ru</vt:lpwstr>
      </vt:variant>
      <vt:variant>
        <vt:lpwstr/>
      </vt:variant>
      <vt:variant>
        <vt:i4>1703986</vt:i4>
      </vt:variant>
      <vt:variant>
        <vt:i4>105</vt:i4>
      </vt:variant>
      <vt:variant>
        <vt:i4>0</vt:i4>
      </vt:variant>
      <vt:variant>
        <vt:i4>5</vt:i4>
      </vt:variant>
      <vt:variant>
        <vt:lpwstr>mailto:mgoland@hse.ru</vt:lpwstr>
      </vt:variant>
      <vt:variant>
        <vt:lpwstr/>
      </vt:variant>
      <vt:variant>
        <vt:i4>1507389</vt:i4>
      </vt:variant>
      <vt:variant>
        <vt:i4>102</vt:i4>
      </vt:variant>
      <vt:variant>
        <vt:i4>0</vt:i4>
      </vt:variant>
      <vt:variant>
        <vt:i4>5</vt:i4>
      </vt:variant>
      <vt:variant>
        <vt:lpwstr>mailto:lomachenko@tpprf.ru</vt:lpwstr>
      </vt:variant>
      <vt:variant>
        <vt:lpwstr/>
      </vt:variant>
      <vt:variant>
        <vt:i4>1638414</vt:i4>
      </vt:variant>
      <vt:variant>
        <vt:i4>99</vt:i4>
      </vt:variant>
      <vt:variant>
        <vt:i4>0</vt:i4>
      </vt:variant>
      <vt:variant>
        <vt:i4>5</vt:i4>
      </vt:variant>
      <vt:variant>
        <vt:lpwstr>http://www.wtcmoscow.ru/</vt:lpwstr>
      </vt:variant>
      <vt:variant>
        <vt:lpwstr/>
      </vt:variant>
      <vt:variant>
        <vt:i4>1507389</vt:i4>
      </vt:variant>
      <vt:variant>
        <vt:i4>96</vt:i4>
      </vt:variant>
      <vt:variant>
        <vt:i4>0</vt:i4>
      </vt:variant>
      <vt:variant>
        <vt:i4>5</vt:i4>
      </vt:variant>
      <vt:variant>
        <vt:lpwstr>mailto:lomachenko@tpprf.ru</vt:lpwstr>
      </vt:variant>
      <vt:variant>
        <vt:lpwstr/>
      </vt:variant>
      <vt:variant>
        <vt:i4>1835021</vt:i4>
      </vt:variant>
      <vt:variant>
        <vt:i4>93</vt:i4>
      </vt:variant>
      <vt:variant>
        <vt:i4>0</vt:i4>
      </vt:variant>
      <vt:variant>
        <vt:i4>5</vt:i4>
      </vt:variant>
      <vt:variant>
        <vt:lpwstr>http://www.expocentr.ru/</vt:lpwstr>
      </vt:variant>
      <vt:variant>
        <vt:lpwstr/>
      </vt:variant>
      <vt:variant>
        <vt:i4>327731</vt:i4>
      </vt:variant>
      <vt:variant>
        <vt:i4>90</vt:i4>
      </vt:variant>
      <vt:variant>
        <vt:i4>0</vt:i4>
      </vt:variant>
      <vt:variant>
        <vt:i4>5</vt:i4>
      </vt:variant>
      <vt:variant>
        <vt:lpwstr>mailto:centr@expocentr.ru</vt:lpwstr>
      </vt:variant>
      <vt:variant>
        <vt:lpwstr/>
      </vt:variant>
      <vt:variant>
        <vt:i4>1507389</vt:i4>
      </vt:variant>
      <vt:variant>
        <vt:i4>87</vt:i4>
      </vt:variant>
      <vt:variant>
        <vt:i4>0</vt:i4>
      </vt:variant>
      <vt:variant>
        <vt:i4>5</vt:i4>
      </vt:variant>
      <vt:variant>
        <vt:lpwstr>mailto:lomachenko@tpprf.ru</vt:lpwstr>
      </vt:variant>
      <vt:variant>
        <vt:lpwstr/>
      </vt:variant>
      <vt:variant>
        <vt:i4>1507389</vt:i4>
      </vt:variant>
      <vt:variant>
        <vt:i4>84</vt:i4>
      </vt:variant>
      <vt:variant>
        <vt:i4>0</vt:i4>
      </vt:variant>
      <vt:variant>
        <vt:i4>5</vt:i4>
      </vt:variant>
      <vt:variant>
        <vt:lpwstr>mailto:lomachenko@tpprf.ru</vt:lpwstr>
      </vt:variant>
      <vt:variant>
        <vt:lpwstr/>
      </vt:variant>
      <vt:variant>
        <vt:i4>1507389</vt:i4>
      </vt:variant>
      <vt:variant>
        <vt:i4>81</vt:i4>
      </vt:variant>
      <vt:variant>
        <vt:i4>0</vt:i4>
      </vt:variant>
      <vt:variant>
        <vt:i4>5</vt:i4>
      </vt:variant>
      <vt:variant>
        <vt:lpwstr>mailto:lomachenko@tpprf.ru</vt:lpwstr>
      </vt:variant>
      <vt:variant>
        <vt:lpwstr/>
      </vt:variant>
      <vt:variant>
        <vt:i4>1507389</vt:i4>
      </vt:variant>
      <vt:variant>
        <vt:i4>78</vt:i4>
      </vt:variant>
      <vt:variant>
        <vt:i4>0</vt:i4>
      </vt:variant>
      <vt:variant>
        <vt:i4>5</vt:i4>
      </vt:variant>
      <vt:variant>
        <vt:lpwstr>mailto:lomachenko@tpprf.ru</vt:lpwstr>
      </vt:variant>
      <vt:variant>
        <vt:lpwstr/>
      </vt:variant>
      <vt:variant>
        <vt:i4>1507389</vt:i4>
      </vt:variant>
      <vt:variant>
        <vt:i4>75</vt:i4>
      </vt:variant>
      <vt:variant>
        <vt:i4>0</vt:i4>
      </vt:variant>
      <vt:variant>
        <vt:i4>5</vt:i4>
      </vt:variant>
      <vt:variant>
        <vt:lpwstr>mailto:lomachenko@tpprf.ru</vt:lpwstr>
      </vt:variant>
      <vt:variant>
        <vt:lpwstr/>
      </vt:variant>
      <vt:variant>
        <vt:i4>2752612</vt:i4>
      </vt:variant>
      <vt:variant>
        <vt:i4>72</vt:i4>
      </vt:variant>
      <vt:variant>
        <vt:i4>0</vt:i4>
      </vt:variant>
      <vt:variant>
        <vt:i4>5</vt:i4>
      </vt:variant>
      <vt:variant>
        <vt:lpwstr>http://www.rusnano.com/</vt:lpwstr>
      </vt:variant>
      <vt:variant>
        <vt:lpwstr/>
      </vt:variant>
      <vt:variant>
        <vt:i4>6029370</vt:i4>
      </vt:variant>
      <vt:variant>
        <vt:i4>69</vt:i4>
      </vt:variant>
      <vt:variant>
        <vt:i4>0</vt:i4>
      </vt:variant>
      <vt:variant>
        <vt:i4>5</vt:i4>
      </vt:variant>
      <vt:variant>
        <vt:lpwstr>mailto:Alexey.Kachay@rusnano.com</vt:lpwstr>
      </vt:variant>
      <vt:variant>
        <vt:lpwstr/>
      </vt:variant>
      <vt:variant>
        <vt:i4>2752612</vt:i4>
      </vt:variant>
      <vt:variant>
        <vt:i4>66</vt:i4>
      </vt:variant>
      <vt:variant>
        <vt:i4>0</vt:i4>
      </vt:variant>
      <vt:variant>
        <vt:i4>5</vt:i4>
      </vt:variant>
      <vt:variant>
        <vt:lpwstr>http://www.rusnano.com/</vt:lpwstr>
      </vt:variant>
      <vt:variant>
        <vt:lpwstr/>
      </vt:variant>
      <vt:variant>
        <vt:i4>6029370</vt:i4>
      </vt:variant>
      <vt:variant>
        <vt:i4>63</vt:i4>
      </vt:variant>
      <vt:variant>
        <vt:i4>0</vt:i4>
      </vt:variant>
      <vt:variant>
        <vt:i4>5</vt:i4>
      </vt:variant>
      <vt:variant>
        <vt:lpwstr>mailto:Alexey.Kachay@rusnano.com</vt:lpwstr>
      </vt:variant>
      <vt:variant>
        <vt:lpwstr/>
      </vt:variant>
      <vt:variant>
        <vt:i4>2752612</vt:i4>
      </vt:variant>
      <vt:variant>
        <vt:i4>60</vt:i4>
      </vt:variant>
      <vt:variant>
        <vt:i4>0</vt:i4>
      </vt:variant>
      <vt:variant>
        <vt:i4>5</vt:i4>
      </vt:variant>
      <vt:variant>
        <vt:lpwstr>http://www.rusnano.com/</vt:lpwstr>
      </vt:variant>
      <vt:variant>
        <vt:lpwstr/>
      </vt:variant>
      <vt:variant>
        <vt:i4>5111868</vt:i4>
      </vt:variant>
      <vt:variant>
        <vt:i4>57</vt:i4>
      </vt:variant>
      <vt:variant>
        <vt:i4>0</vt:i4>
      </vt:variant>
      <vt:variant>
        <vt:i4>5</vt:i4>
      </vt:variant>
      <vt:variant>
        <vt:lpwstr>mailto:Yury.Tkachuk@rusnano.com</vt:lpwstr>
      </vt:variant>
      <vt:variant>
        <vt:lpwstr/>
      </vt:variant>
      <vt:variant>
        <vt:i4>2752612</vt:i4>
      </vt:variant>
      <vt:variant>
        <vt:i4>54</vt:i4>
      </vt:variant>
      <vt:variant>
        <vt:i4>0</vt:i4>
      </vt:variant>
      <vt:variant>
        <vt:i4>5</vt:i4>
      </vt:variant>
      <vt:variant>
        <vt:lpwstr>http://www.rusnano.com/</vt:lpwstr>
      </vt:variant>
      <vt:variant>
        <vt:lpwstr/>
      </vt:variant>
      <vt:variant>
        <vt:i4>7536655</vt:i4>
      </vt:variant>
      <vt:variant>
        <vt:i4>51</vt:i4>
      </vt:variant>
      <vt:variant>
        <vt:i4>0</vt:i4>
      </vt:variant>
      <vt:variant>
        <vt:i4>5</vt:i4>
      </vt:variant>
      <vt:variant>
        <vt:lpwstr>mailto:Natalya.Yablonskene@rusnano.com</vt:lpwstr>
      </vt:variant>
      <vt:variant>
        <vt:lpwstr/>
      </vt:variant>
      <vt:variant>
        <vt:i4>2752612</vt:i4>
      </vt:variant>
      <vt:variant>
        <vt:i4>48</vt:i4>
      </vt:variant>
      <vt:variant>
        <vt:i4>0</vt:i4>
      </vt:variant>
      <vt:variant>
        <vt:i4>5</vt:i4>
      </vt:variant>
      <vt:variant>
        <vt:lpwstr>http://www.rusnano.com/</vt:lpwstr>
      </vt:variant>
      <vt:variant>
        <vt:lpwstr/>
      </vt:variant>
      <vt:variant>
        <vt:i4>6160423</vt:i4>
      </vt:variant>
      <vt:variant>
        <vt:i4>45</vt:i4>
      </vt:variant>
      <vt:variant>
        <vt:i4>0</vt:i4>
      </vt:variant>
      <vt:variant>
        <vt:i4>5</vt:i4>
      </vt:variant>
      <vt:variant>
        <vt:lpwstr>mailto:Ruslan.Titov@rusnano.com</vt:lpwstr>
      </vt:variant>
      <vt:variant>
        <vt:lpwstr/>
      </vt:variant>
      <vt:variant>
        <vt:i4>2752612</vt:i4>
      </vt:variant>
      <vt:variant>
        <vt:i4>42</vt:i4>
      </vt:variant>
      <vt:variant>
        <vt:i4>0</vt:i4>
      </vt:variant>
      <vt:variant>
        <vt:i4>5</vt:i4>
      </vt:variant>
      <vt:variant>
        <vt:lpwstr>http://www.rusnano.com/</vt:lpwstr>
      </vt:variant>
      <vt:variant>
        <vt:lpwstr/>
      </vt:variant>
      <vt:variant>
        <vt:i4>2293832</vt:i4>
      </vt:variant>
      <vt:variant>
        <vt:i4>39</vt:i4>
      </vt:variant>
      <vt:variant>
        <vt:i4>0</vt:i4>
      </vt:variant>
      <vt:variant>
        <vt:i4>5</vt:i4>
      </vt:variant>
      <vt:variant>
        <vt:lpwstr>mailto:Andrey.Leskinen@rusnano.com</vt:lpwstr>
      </vt:variant>
      <vt:variant>
        <vt:lpwstr/>
      </vt:variant>
      <vt:variant>
        <vt:i4>2752612</vt:i4>
      </vt:variant>
      <vt:variant>
        <vt:i4>36</vt:i4>
      </vt:variant>
      <vt:variant>
        <vt:i4>0</vt:i4>
      </vt:variant>
      <vt:variant>
        <vt:i4>5</vt:i4>
      </vt:variant>
      <vt:variant>
        <vt:lpwstr>http://www.rusnano.com/</vt:lpwstr>
      </vt:variant>
      <vt:variant>
        <vt:lpwstr/>
      </vt:variant>
      <vt:variant>
        <vt:i4>7405590</vt:i4>
      </vt:variant>
      <vt:variant>
        <vt:i4>33</vt:i4>
      </vt:variant>
      <vt:variant>
        <vt:i4>0</vt:i4>
      </vt:variant>
      <vt:variant>
        <vt:i4>5</vt:i4>
      </vt:variant>
      <vt:variant>
        <vt:lpwstr>mailto:Maxim.Nevesenko@rusnano.com</vt:lpwstr>
      </vt:variant>
      <vt:variant>
        <vt:lpwstr/>
      </vt:variant>
      <vt:variant>
        <vt:i4>4128781</vt:i4>
      </vt:variant>
      <vt:variant>
        <vt:i4>30</vt:i4>
      </vt:variant>
      <vt:variant>
        <vt:i4>0</vt:i4>
      </vt:variant>
      <vt:variant>
        <vt:i4>5</vt:i4>
      </vt:variant>
      <vt:variant>
        <vt:lpwstr>mailto:musher@rftr.ru</vt:lpwstr>
      </vt:variant>
      <vt:variant>
        <vt:lpwstr/>
      </vt:variant>
      <vt:variant>
        <vt:i4>7733302</vt:i4>
      </vt:variant>
      <vt:variant>
        <vt:i4>27</vt:i4>
      </vt:variant>
      <vt:variant>
        <vt:i4>0</vt:i4>
      </vt:variant>
      <vt:variant>
        <vt:i4>5</vt:i4>
      </vt:variant>
      <vt:variant>
        <vt:lpwstr>http://www.rftr.ru/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mailto:oss@ahml.ru</vt:lpwstr>
      </vt:variant>
      <vt:variant>
        <vt:lpwstr/>
      </vt:variant>
      <vt:variant>
        <vt:i4>2686991</vt:i4>
      </vt:variant>
      <vt:variant>
        <vt:i4>21</vt:i4>
      </vt:variant>
      <vt:variant>
        <vt:i4>0</vt:i4>
      </vt:variant>
      <vt:variant>
        <vt:i4>5</vt:i4>
      </vt:variant>
      <vt:variant>
        <vt:lpwstr>mailto:oss@ahml.ru</vt:lpwstr>
      </vt:variant>
      <vt:variant>
        <vt:lpwstr/>
      </vt:variant>
      <vt:variant>
        <vt:i4>2359325</vt:i4>
      </vt:variant>
      <vt:variant>
        <vt:i4>18</vt:i4>
      </vt:variant>
      <vt:variant>
        <vt:i4>0</vt:i4>
      </vt:variant>
      <vt:variant>
        <vt:i4>5</vt:i4>
      </vt:variant>
      <vt:variant>
        <vt:lpwstr>mailto:info@rvcbio.ru</vt:lpwstr>
      </vt:variant>
      <vt:variant>
        <vt:lpwstr/>
      </vt:variant>
      <vt:variant>
        <vt:i4>1245220</vt:i4>
      </vt:variant>
      <vt:variant>
        <vt:i4>15</vt:i4>
      </vt:variant>
      <vt:variant>
        <vt:i4>0</vt:i4>
      </vt:variant>
      <vt:variant>
        <vt:i4>5</vt:i4>
      </vt:variant>
      <vt:variant>
        <vt:lpwstr>mailto:levchenko@fasie.ru</vt:lpwstr>
      </vt:variant>
      <vt:variant>
        <vt:lpwstr/>
      </vt:variant>
      <vt:variant>
        <vt:i4>1572903</vt:i4>
      </vt:variant>
      <vt:variant>
        <vt:i4>12</vt:i4>
      </vt:variant>
      <vt:variant>
        <vt:i4>0</vt:i4>
      </vt:variant>
      <vt:variant>
        <vt:i4>5</vt:i4>
      </vt:variant>
      <vt:variant>
        <vt:lpwstr>mailto:tsvetkova@fasie.ru</vt:lpwstr>
      </vt:variant>
      <vt:variant>
        <vt:lpwstr/>
      </vt:variant>
      <vt:variant>
        <vt:i4>1572903</vt:i4>
      </vt:variant>
      <vt:variant>
        <vt:i4>9</vt:i4>
      </vt:variant>
      <vt:variant>
        <vt:i4>0</vt:i4>
      </vt:variant>
      <vt:variant>
        <vt:i4>5</vt:i4>
      </vt:variant>
      <vt:variant>
        <vt:lpwstr>mailto:tsvetkova@fasie.ru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mailto:tsvetkova@fasie.ru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mailto:alexander.pankov@vtbcapital.com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mailto:ssblinov@vtb.ru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2013-05-17T10:28:00Z</cp:lastPrinted>
  <dcterms:created xsi:type="dcterms:W3CDTF">2015-06-08T09:01:00Z</dcterms:created>
  <dcterms:modified xsi:type="dcterms:W3CDTF">2015-06-19T07:00:00Z</dcterms:modified>
</cp:coreProperties>
</file>